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66F71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66F71" w:rsidRDefault="002B5CD3" w:rsidP="00DB4279">
            <w:pPr>
              <w:rPr>
                <w:rFonts w:ascii="Times New Roman" w:hAnsi="Times New Roman"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66F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66F71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6C2272" w:rsidRPr="00B614AE">
              <w:rPr>
                <w:rFonts w:ascii="Times New Roman" w:hAnsi="Times New Roman"/>
                <w:sz w:val="22"/>
                <w:szCs w:val="22"/>
              </w:rPr>
              <w:t>1000022805</w:t>
            </w:r>
            <w:r w:rsidRPr="00566F71">
              <w:rPr>
                <w:rFonts w:ascii="Times New Roman" w:eastAsia="Times New Roman" w:hAnsi="Times New Roman"/>
                <w:sz w:val="22"/>
                <w:szCs w:val="22"/>
              </w:rPr>
              <w:t>/201</w:t>
            </w:r>
            <w:r w:rsidR="00DB4279" w:rsidRPr="00566F71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85D7E" w:rsidRPr="00566F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66F7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66F71" w:rsidRDefault="006C2272" w:rsidP="003C315C">
            <w:pPr>
              <w:rPr>
                <w:rFonts w:ascii="Times New Roman" w:hAnsi="Times New Roman"/>
                <w:sz w:val="22"/>
                <w:szCs w:val="22"/>
              </w:rPr>
            </w:pPr>
            <w:r w:rsidRPr="00B614AE">
              <w:rPr>
                <w:rFonts w:ascii="Times New Roman" w:hAnsi="Times New Roman"/>
                <w:sz w:val="22"/>
                <w:szCs w:val="22"/>
              </w:rPr>
              <w:t xml:space="preserve">Ana Elena </w:t>
            </w:r>
            <w:proofErr w:type="spellStart"/>
            <w:r w:rsidRPr="00B614AE">
              <w:rPr>
                <w:rFonts w:ascii="Times New Roman" w:hAnsi="Times New Roman"/>
                <w:sz w:val="22"/>
                <w:szCs w:val="22"/>
              </w:rPr>
              <w:t>Salvi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CAU n.º A109158-1</w:t>
            </w:r>
            <w:r w:rsidR="009A6084" w:rsidRPr="00566F71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66F7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66F71" w:rsidRDefault="006C2272" w:rsidP="003B73DC">
            <w:pPr>
              <w:rPr>
                <w:rFonts w:ascii="Times New Roman" w:hAnsi="Times New Roman"/>
                <w:sz w:val="22"/>
                <w:szCs w:val="22"/>
              </w:rPr>
            </w:pPr>
            <w:r w:rsidRPr="00B614AE"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RRT de Desempenho de Cargo ou Função</w:t>
            </w:r>
            <w:r w:rsidR="0013263C" w:rsidRPr="00566F71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66F71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66F71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66F71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66F71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66F7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66F71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6C2272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</w:tbl>
    <w:p w:rsidR="009B3A8F" w:rsidRPr="00566F71" w:rsidRDefault="009B3A8F" w:rsidP="006C22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66F71" w:rsidRDefault="003B73DC" w:rsidP="006C2272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="00E16DE8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566F71" w:rsidRDefault="00083E71" w:rsidP="006C227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66F71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66F71">
        <w:rPr>
          <w:rFonts w:ascii="Times New Roman" w:hAnsi="Times New Roman"/>
          <w:sz w:val="22"/>
          <w:szCs w:val="22"/>
        </w:rPr>
        <w:t>CAUs</w:t>
      </w:r>
      <w:proofErr w:type="spellEnd"/>
      <w:r w:rsidRPr="00566F71">
        <w:rPr>
          <w:rFonts w:ascii="Times New Roman" w:hAnsi="Times New Roman"/>
          <w:sz w:val="22"/>
          <w:szCs w:val="22"/>
        </w:rPr>
        <w:t xml:space="preserve"> “</w:t>
      </w:r>
      <w:r w:rsidRPr="00566F71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66F71" w:rsidRDefault="00E25AAB" w:rsidP="006C227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DB4279" w:rsidRPr="00566F71" w:rsidRDefault="002B5CD3" w:rsidP="006C2272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n.º </w:t>
      </w:r>
      <w:r w:rsidR="006C2272" w:rsidRPr="00B614AE">
        <w:rPr>
          <w:rFonts w:ascii="Times New Roman" w:hAnsi="Times New Roman"/>
          <w:sz w:val="22"/>
          <w:szCs w:val="22"/>
        </w:rPr>
        <w:t>1000022805</w:t>
      </w: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DB4279" w:rsidRPr="00566F71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B4279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em desfavor </w:t>
      </w:r>
      <w:r w:rsidR="00D31D46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566F71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arq. </w:t>
      </w:r>
      <w:proofErr w:type="gramStart"/>
      <w:r w:rsidR="00566F71" w:rsidRPr="00566F71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="00566F71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 urb. </w:t>
      </w:r>
      <w:r w:rsidR="006C2272" w:rsidRPr="00B614AE">
        <w:rPr>
          <w:rFonts w:ascii="Times New Roman" w:hAnsi="Times New Roman"/>
          <w:sz w:val="22"/>
          <w:szCs w:val="22"/>
        </w:rPr>
        <w:t xml:space="preserve">Ana Elena </w:t>
      </w:r>
      <w:proofErr w:type="spellStart"/>
      <w:r w:rsidR="006C2272" w:rsidRPr="00B614AE">
        <w:rPr>
          <w:rFonts w:ascii="Times New Roman" w:hAnsi="Times New Roman"/>
          <w:sz w:val="22"/>
          <w:szCs w:val="22"/>
        </w:rPr>
        <w:t>Salvi</w:t>
      </w:r>
      <w:proofErr w:type="spellEnd"/>
      <w:r w:rsidR="006C2272">
        <w:rPr>
          <w:rFonts w:ascii="Times New Roman" w:hAnsi="Times New Roman"/>
          <w:sz w:val="22"/>
          <w:szCs w:val="22"/>
        </w:rPr>
        <w:t>, CAU n.º A109158-1</w:t>
      </w:r>
      <w:r w:rsidR="00DB4279" w:rsidRPr="00566F71">
        <w:rPr>
          <w:rFonts w:ascii="Times New Roman" w:hAnsi="Times New Roman"/>
          <w:sz w:val="22"/>
          <w:szCs w:val="22"/>
        </w:rPr>
        <w:t xml:space="preserve">, por </w:t>
      </w:r>
      <w:r w:rsidR="00D31D46" w:rsidRPr="00566F71">
        <w:rPr>
          <w:rFonts w:ascii="Times New Roman" w:eastAsia="Times New Roman" w:hAnsi="Times New Roman"/>
          <w:bCs/>
          <w:sz w:val="22"/>
          <w:szCs w:val="22"/>
        </w:rPr>
        <w:t xml:space="preserve">ausência de </w:t>
      </w:r>
      <w:r w:rsidR="003B73DC" w:rsidRPr="006C2272">
        <w:rPr>
          <w:rFonts w:ascii="Times New Roman" w:hAnsi="Times New Roman"/>
          <w:sz w:val="22"/>
          <w:szCs w:val="22"/>
        </w:rPr>
        <w:t xml:space="preserve">Registro de Responsabilidade Técnica – RRT – </w:t>
      </w:r>
      <w:r w:rsidR="006C2272" w:rsidRPr="006C2272">
        <w:rPr>
          <w:rFonts w:ascii="Times New Roman" w:eastAsia="Times New Roman" w:hAnsi="Times New Roman"/>
          <w:bCs/>
          <w:sz w:val="22"/>
          <w:szCs w:val="22"/>
        </w:rPr>
        <w:t xml:space="preserve">de Desempenho de Cargo ou Função referente ao cargo de </w:t>
      </w:r>
      <w:r w:rsidR="006C2272" w:rsidRPr="006C2272">
        <w:rPr>
          <w:rFonts w:ascii="Times New Roman" w:hAnsi="Times New Roman"/>
          <w:sz w:val="22"/>
          <w:szCs w:val="22"/>
        </w:rPr>
        <w:t xml:space="preserve">Coordenadora do curso de Arquitetura e Urbanismo da Universidade Paulista, </w:t>
      </w:r>
      <w:r w:rsidR="006C2272" w:rsidRPr="006C2272">
        <w:rPr>
          <w:rFonts w:ascii="Times New Roman" w:hAnsi="Times New Roman"/>
          <w:i/>
          <w:sz w:val="22"/>
          <w:szCs w:val="22"/>
        </w:rPr>
        <w:t>campus</w:t>
      </w:r>
      <w:r w:rsidR="006C2272" w:rsidRPr="006C2272">
        <w:rPr>
          <w:rFonts w:ascii="Times New Roman" w:hAnsi="Times New Roman"/>
          <w:sz w:val="22"/>
          <w:szCs w:val="22"/>
        </w:rPr>
        <w:t xml:space="preserve"> Brasília – DF</w:t>
      </w:r>
      <w:r w:rsidR="00DB4279" w:rsidRPr="006C2272">
        <w:rPr>
          <w:rFonts w:ascii="Times New Roman" w:hAnsi="Times New Roman"/>
          <w:sz w:val="22"/>
          <w:szCs w:val="22"/>
        </w:rPr>
        <w:t>;</w:t>
      </w:r>
    </w:p>
    <w:p w:rsidR="006C2272" w:rsidRDefault="006C2272" w:rsidP="006C227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relato e voto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Relator </w:t>
      </w: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>Igor Campos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qual cita a defesa apresentada pela profissional, que, por sua vez, argumenta que a </w:t>
      </w:r>
      <w:r w:rsidRPr="00593443">
        <w:rPr>
          <w:rFonts w:ascii="Times New Roman" w:hAnsi="Times New Roman"/>
          <w:sz w:val="22"/>
          <w:szCs w:val="22"/>
        </w:rPr>
        <w:t>Coordenação do Curso de Arquitetura e Urbanismo da Universidade Paulista, campus Brasília – DF, “</w:t>
      </w:r>
      <w:r w:rsidRPr="00593443">
        <w:rPr>
          <w:rFonts w:ascii="Times New Roman" w:hAnsi="Times New Roman"/>
          <w:i/>
          <w:sz w:val="22"/>
          <w:szCs w:val="22"/>
        </w:rPr>
        <w:t xml:space="preserve">é realizada pela professora Arquiteta Luana Miranda </w:t>
      </w:r>
      <w:proofErr w:type="spellStart"/>
      <w:r w:rsidRPr="00593443">
        <w:rPr>
          <w:rFonts w:ascii="Times New Roman" w:hAnsi="Times New Roman"/>
          <w:i/>
          <w:sz w:val="22"/>
          <w:szCs w:val="22"/>
        </w:rPr>
        <w:t>Esper</w:t>
      </w:r>
      <w:proofErr w:type="spellEnd"/>
      <w:r w:rsidRPr="00593443">
        <w:rPr>
          <w:rFonts w:ascii="Times New Roman" w:hAnsi="Times New Roman"/>
          <w:i/>
          <w:sz w:val="22"/>
          <w:szCs w:val="22"/>
        </w:rPr>
        <w:t xml:space="preserve"> Kallas</w:t>
      </w:r>
      <w:r>
        <w:rPr>
          <w:rFonts w:ascii="Times New Roman" w:hAnsi="Times New Roman"/>
          <w:sz w:val="22"/>
          <w:szCs w:val="22"/>
        </w:rPr>
        <w:t>”;</w:t>
      </w:r>
    </w:p>
    <w:p w:rsidR="009B3A8F" w:rsidRPr="00602EB8" w:rsidRDefault="009B3A8F" w:rsidP="006C2272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602EB8" w:rsidRDefault="00817DEC" w:rsidP="006C2272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602EB8" w:rsidRDefault="00D80C2E" w:rsidP="006C22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3A42" w:rsidRPr="006C2272" w:rsidRDefault="006C2272" w:rsidP="006C2272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Por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catar o voto do Conselheiro Relator no sentido de </w:t>
      </w: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 xml:space="preserve">arquivar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processo de</w:t>
      </w: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 xml:space="preserve"> notificação</w:t>
      </w:r>
      <w:r w:rsidRPr="00B614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preventiva </w:t>
      </w:r>
      <w:r w:rsidRPr="00B614AE">
        <w:rPr>
          <w:rFonts w:ascii="Times New Roman" w:hAnsi="Times New Roman"/>
          <w:sz w:val="22"/>
          <w:szCs w:val="22"/>
        </w:rPr>
        <w:t>n° 1000022805/2015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em desfavor da arq. </w:t>
      </w:r>
      <w:proofErr w:type="gramStart"/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 urb. </w:t>
      </w:r>
      <w:r w:rsidRPr="00B614AE">
        <w:rPr>
          <w:rFonts w:ascii="Times New Roman" w:hAnsi="Times New Roman"/>
          <w:sz w:val="22"/>
          <w:szCs w:val="22"/>
        </w:rPr>
        <w:t xml:space="preserve">Ana Elena </w:t>
      </w:r>
      <w:proofErr w:type="spellStart"/>
      <w:r w:rsidRPr="00B614AE">
        <w:rPr>
          <w:rFonts w:ascii="Times New Roman" w:hAnsi="Times New Roman"/>
          <w:sz w:val="22"/>
          <w:szCs w:val="22"/>
        </w:rPr>
        <w:t>Salvi</w:t>
      </w:r>
      <w:proofErr w:type="spellEnd"/>
      <w:r>
        <w:rPr>
          <w:rFonts w:ascii="Times New Roman" w:hAnsi="Times New Roman"/>
          <w:sz w:val="22"/>
          <w:szCs w:val="22"/>
        </w:rPr>
        <w:t>, CAU n.º A109158-1</w:t>
      </w:r>
      <w:r w:rsidR="00E16DE8">
        <w:rPr>
          <w:rFonts w:ascii="Times New Roman" w:hAnsi="Times New Roman"/>
          <w:sz w:val="22"/>
          <w:szCs w:val="22"/>
        </w:rPr>
        <w:t>;</w:t>
      </w:r>
    </w:p>
    <w:p w:rsidR="006C2272" w:rsidRPr="00602EB8" w:rsidRDefault="006C2272" w:rsidP="006C2272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>Por dar ciência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 xml:space="preserve"> ao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interessados,</w:t>
      </w: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 xml:space="preserve">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>eliberação da CEP-CAU/DF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Pr="00602EB8" w:rsidRDefault="002B5CD3" w:rsidP="006C227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602EB8" w:rsidRDefault="00817DEC" w:rsidP="006C2272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602EB8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602EB8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602EB8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4279" w:rsidRDefault="00DB4279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6C2272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6C2272">
        <w:rPr>
          <w:rFonts w:ascii="Times New Roman" w:eastAsia="Arial Unicode MS" w:hAnsi="Times New Roman"/>
          <w:b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31D46"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6C2272" w:rsidRDefault="002B5CD3" w:rsidP="002B5CD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2272">
        <w:rPr>
          <w:rFonts w:ascii="Times New Roman" w:hAnsi="Times New Roman"/>
          <w:sz w:val="22"/>
          <w:szCs w:val="22"/>
        </w:rPr>
        <w:t>Coordenador</w:t>
      </w:r>
    </w:p>
    <w:p w:rsidR="002B5CD3" w:rsidRPr="006C2272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hAnsi="Times New Roman"/>
          <w:b/>
          <w:sz w:val="22"/>
          <w:szCs w:val="22"/>
        </w:rPr>
        <w:t>ROGÉRIO MARKIEWICZ</w:t>
      </w:r>
      <w:r w:rsidRPr="006C2272">
        <w:rPr>
          <w:rFonts w:ascii="Times New Roman" w:hAnsi="Times New Roman"/>
          <w:b/>
          <w:sz w:val="22"/>
          <w:szCs w:val="22"/>
        </w:rPr>
        <w:tab/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31D46"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6C2272" w:rsidRDefault="002B5CD3" w:rsidP="002B5CD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6C227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6C2272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2B5CD3" w:rsidRPr="006C2272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hAnsi="Times New Roman"/>
          <w:b/>
          <w:sz w:val="22"/>
          <w:szCs w:val="22"/>
        </w:rPr>
        <w:t>SAMUEL LEANDRO DE SANTANA</w:t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31D46"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6C2272" w:rsidRDefault="002B5CD3" w:rsidP="002B5CD3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6C227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7CF5" w:rsidRPr="00D13AAA" w:rsidRDefault="00CE5F36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16F2" wp14:editId="0058FF22">
                <wp:simplePos x="0" y="0"/>
                <wp:positionH relativeFrom="column">
                  <wp:posOffset>5649875</wp:posOffset>
                </wp:positionH>
                <wp:positionV relativeFrom="paragraph">
                  <wp:posOffset>5095686</wp:posOffset>
                </wp:positionV>
                <wp:extent cx="380365" cy="1403985"/>
                <wp:effectExtent l="0" t="0" r="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36" w:rsidRPr="00306BE2" w:rsidRDefault="00CE5F36" w:rsidP="00CE5F36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4.85pt;margin-top:401.25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" filled="f" stroked="f">
                <v:textbox style="mso-fit-shape-to-text:t">
                  <w:txbxContent>
                    <w:p w:rsidR="00CE5F36" w:rsidRPr="00306BE2" w:rsidRDefault="00CE5F36" w:rsidP="00CE5F36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FD737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FD737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CD3"/>
    <w:rsid w:val="002C4F50"/>
    <w:rsid w:val="002D50C4"/>
    <w:rsid w:val="002E331A"/>
    <w:rsid w:val="002E41F5"/>
    <w:rsid w:val="002F42FC"/>
    <w:rsid w:val="002F6B0F"/>
    <w:rsid w:val="002F7A9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B73DC"/>
    <w:rsid w:val="003C1325"/>
    <w:rsid w:val="003C315C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66F71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2EB8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227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0D0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31D46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4279"/>
    <w:rsid w:val="00DB699D"/>
    <w:rsid w:val="00DB7AA4"/>
    <w:rsid w:val="00DC0911"/>
    <w:rsid w:val="00DC4F12"/>
    <w:rsid w:val="00DD2010"/>
    <w:rsid w:val="00DD57B2"/>
    <w:rsid w:val="00DE21AB"/>
    <w:rsid w:val="00DE262A"/>
    <w:rsid w:val="00DF1475"/>
    <w:rsid w:val="00DF6A91"/>
    <w:rsid w:val="00E00589"/>
    <w:rsid w:val="00E13693"/>
    <w:rsid w:val="00E16DE8"/>
    <w:rsid w:val="00E173B0"/>
    <w:rsid w:val="00E17A25"/>
    <w:rsid w:val="00E234F7"/>
    <w:rsid w:val="00E25AAB"/>
    <w:rsid w:val="00E42F22"/>
    <w:rsid w:val="00E43A4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1740"/>
    <w:rsid w:val="00FD2B93"/>
    <w:rsid w:val="00FD479D"/>
    <w:rsid w:val="00FD4BAF"/>
    <w:rsid w:val="00FD7379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17</cp:revision>
  <cp:lastPrinted>2016-07-27T17:08:00Z</cp:lastPrinted>
  <dcterms:created xsi:type="dcterms:W3CDTF">2016-11-03T12:38:00Z</dcterms:created>
  <dcterms:modified xsi:type="dcterms:W3CDTF">2016-11-24T17:14:00Z</dcterms:modified>
</cp:coreProperties>
</file>