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9F3F3A" w:rsidRDefault="00106F11" w:rsidP="0020759A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563548/2017</w:t>
            </w:r>
          </w:p>
        </w:tc>
      </w:tr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9F3F3A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241CC7" w:rsidRDefault="00106F11" w:rsidP="0020759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Verdana" w:hAnsi="Times New Roman"/>
                <w:bCs/>
                <w:sz w:val="22"/>
                <w:szCs w:val="22"/>
              </w:rPr>
              <w:t>MINUTA DE REGIMENTO INTERNO DO CAU/DF.</w:t>
            </w:r>
          </w:p>
        </w:tc>
      </w:tr>
    </w:tbl>
    <w:p w:rsidR="00106F11" w:rsidRPr="009F3F3A" w:rsidRDefault="00106F11" w:rsidP="00106F11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9F3F3A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F3F3A">
              <w:rPr>
                <w:b/>
                <w:sz w:val="22"/>
                <w:szCs w:val="22"/>
              </w:rPr>
              <w:t xml:space="preserve">DELIBERAÇÃO PLENÁRIA DPODF Nº </w:t>
            </w:r>
            <w:r>
              <w:rPr>
                <w:b/>
                <w:sz w:val="22"/>
                <w:szCs w:val="22"/>
              </w:rPr>
              <w:t>0208</w:t>
            </w:r>
            <w:r w:rsidRPr="009F3F3A">
              <w:rPr>
                <w:b/>
                <w:sz w:val="22"/>
                <w:szCs w:val="22"/>
              </w:rPr>
              <w:t>/2017</w:t>
            </w:r>
          </w:p>
        </w:tc>
      </w:tr>
    </w:tbl>
    <w:p w:rsidR="00106F11" w:rsidRPr="009F3F3A" w:rsidRDefault="00106F11" w:rsidP="00106F11">
      <w:pPr>
        <w:pStyle w:val="Cabealho"/>
        <w:tabs>
          <w:tab w:val="left" w:pos="4962"/>
        </w:tabs>
        <w:spacing w:line="240" w:lineRule="atLeast"/>
        <w:ind w:right="134"/>
        <w:rPr>
          <w:sz w:val="22"/>
          <w:szCs w:val="22"/>
        </w:rPr>
      </w:pPr>
      <w:r w:rsidRPr="009F3F3A">
        <w:rPr>
          <w:sz w:val="22"/>
          <w:szCs w:val="22"/>
        </w:rPr>
        <w:tab/>
      </w:r>
      <w:r w:rsidRPr="009F3F3A">
        <w:rPr>
          <w:sz w:val="22"/>
          <w:szCs w:val="22"/>
        </w:rPr>
        <w:tab/>
      </w:r>
    </w:p>
    <w:p w:rsidR="00106F11" w:rsidRPr="009F3F3A" w:rsidRDefault="008808A9" w:rsidP="008808A9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5529" w:right="-7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 novo </w:t>
      </w:r>
      <w:r w:rsidR="00106F11" w:rsidRPr="00030516">
        <w:rPr>
          <w:rFonts w:eastAsia="Verdana"/>
          <w:bCs/>
          <w:sz w:val="22"/>
          <w:szCs w:val="22"/>
        </w:rPr>
        <w:t>Regimento Interno do CAU/DF</w:t>
      </w:r>
      <w:r w:rsidR="00106F11">
        <w:rPr>
          <w:rFonts w:eastAsia="Verdana"/>
          <w:bCs/>
          <w:sz w:val="22"/>
          <w:szCs w:val="22"/>
        </w:rPr>
        <w:t>, conforme disposições da Resolução CAU/BR nº 139, de 28 de abril de 2017.</w:t>
      </w:r>
    </w:p>
    <w:p w:rsidR="00106F11" w:rsidRPr="00E62369" w:rsidRDefault="00106F11" w:rsidP="00106F11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sz w:val="22"/>
          <w:szCs w:val="22"/>
          <w:lang w:eastAsia="pt-BR"/>
        </w:rPr>
      </w:pPr>
    </w:p>
    <w:p w:rsidR="00106F11" w:rsidRDefault="00106F11" w:rsidP="008808A9">
      <w:pPr>
        <w:spacing w:line="276" w:lineRule="auto"/>
        <w:ind w:left="-142"/>
        <w:rPr>
          <w:rFonts w:eastAsia="Verdana"/>
          <w:sz w:val="22"/>
          <w:szCs w:val="22"/>
        </w:rPr>
      </w:pPr>
      <w:r w:rsidRPr="00E62369">
        <w:rPr>
          <w:rFonts w:eastAsia="Verdana"/>
          <w:sz w:val="22"/>
          <w:szCs w:val="22"/>
        </w:rPr>
        <w:t xml:space="preserve">O PLENÁRIO DO CONSELHO DE ARQUITETURA E URBANISMO DO DISTRITO FEDERAL </w:t>
      </w:r>
      <w:r>
        <w:rPr>
          <w:rFonts w:eastAsia="Verdana"/>
          <w:sz w:val="22"/>
          <w:szCs w:val="22"/>
        </w:rPr>
        <w:t>(</w:t>
      </w:r>
      <w:r w:rsidRPr="00E62369">
        <w:rPr>
          <w:rFonts w:eastAsia="Verdana"/>
          <w:sz w:val="22"/>
          <w:szCs w:val="22"/>
        </w:rPr>
        <w:t>CAU/DF</w:t>
      </w:r>
      <w:r>
        <w:rPr>
          <w:rFonts w:eastAsia="Verdana"/>
          <w:sz w:val="22"/>
          <w:szCs w:val="22"/>
        </w:rPr>
        <w:t>)</w:t>
      </w:r>
      <w:r w:rsidRPr="00E62369">
        <w:rPr>
          <w:rFonts w:eastAsia="Verdana"/>
          <w:sz w:val="22"/>
          <w:szCs w:val="22"/>
        </w:rPr>
        <w:t xml:space="preserve">, </w:t>
      </w:r>
      <w:r w:rsidRPr="00C570E6">
        <w:rPr>
          <w:rFonts w:eastAsia="Verdana"/>
          <w:sz w:val="22"/>
          <w:szCs w:val="22"/>
        </w:rPr>
        <w:t>no exercício das competências e prerrogativas de que trata</w:t>
      </w:r>
      <w:r w:rsidRPr="00E62369">
        <w:rPr>
          <w:rFonts w:eastAsia="Verdana"/>
          <w:sz w:val="22"/>
          <w:szCs w:val="22"/>
        </w:rPr>
        <w:t xml:space="preserve"> a subseção I, art. 19, do Regimento Interno do CAU/DF, e reunido ordinariamente em Brasília/DF, na sede do Clube de Engenharia do Distrito Federal, no dia </w:t>
      </w:r>
      <w:r>
        <w:rPr>
          <w:rFonts w:eastAsia="Verdana"/>
          <w:sz w:val="22"/>
          <w:szCs w:val="22"/>
        </w:rPr>
        <w:t>23 de novem</w:t>
      </w:r>
      <w:r w:rsidRPr="00E62369">
        <w:rPr>
          <w:rFonts w:eastAsia="Verdana"/>
          <w:sz w:val="22"/>
          <w:szCs w:val="22"/>
        </w:rPr>
        <w:t>bro de 2017, após aná</w:t>
      </w:r>
      <w:r>
        <w:rPr>
          <w:rFonts w:eastAsia="Verdana"/>
          <w:sz w:val="22"/>
          <w:szCs w:val="22"/>
        </w:rPr>
        <w:t>lise do assunto em epígrafe;</w:t>
      </w:r>
      <w:r w:rsidR="008808A9">
        <w:rPr>
          <w:rFonts w:eastAsia="Verdana"/>
          <w:sz w:val="22"/>
          <w:szCs w:val="22"/>
        </w:rPr>
        <w:t xml:space="preserve"> e</w:t>
      </w:r>
    </w:p>
    <w:p w:rsidR="00106F11" w:rsidRPr="00CC3E1C" w:rsidRDefault="00106F11" w:rsidP="008808A9">
      <w:pPr>
        <w:spacing w:line="276" w:lineRule="auto"/>
        <w:ind w:left="-142"/>
        <w:rPr>
          <w:rFonts w:eastAsia="Verdana"/>
          <w:sz w:val="12"/>
          <w:szCs w:val="12"/>
        </w:rPr>
      </w:pPr>
    </w:p>
    <w:p w:rsidR="00106F11" w:rsidRDefault="00106F11" w:rsidP="008808A9">
      <w:pPr>
        <w:spacing w:line="276" w:lineRule="auto"/>
        <w:ind w:left="-142"/>
        <w:rPr>
          <w:rFonts w:eastAsia="Verdana"/>
          <w:b/>
          <w:sz w:val="22"/>
          <w:szCs w:val="22"/>
        </w:rPr>
      </w:pPr>
      <w:r w:rsidRPr="00E62369">
        <w:rPr>
          <w:rFonts w:eastAsia="Verdana"/>
          <w:sz w:val="22"/>
          <w:szCs w:val="22"/>
        </w:rPr>
        <w:t>Considerando</w:t>
      </w:r>
      <w:r w:rsidRPr="00E62369">
        <w:rPr>
          <w:rFonts w:eastAsia="Verdana"/>
          <w:b/>
          <w:sz w:val="22"/>
          <w:szCs w:val="22"/>
        </w:rPr>
        <w:t xml:space="preserve"> </w:t>
      </w:r>
      <w:r w:rsidRPr="00E62369">
        <w:rPr>
          <w:rFonts w:eastAsia="Verdana"/>
          <w:sz w:val="22"/>
          <w:szCs w:val="22"/>
        </w:rPr>
        <w:t>que o CAU/DF tem sua organização, estrutura e funcionamento definidos por Regimento Interno, aprovado pelo seu Plenário e h</w:t>
      </w:r>
      <w:r>
        <w:rPr>
          <w:rFonts w:eastAsia="Verdana"/>
          <w:sz w:val="22"/>
          <w:szCs w:val="22"/>
        </w:rPr>
        <w:t>omologado pelo CAU/BR;</w:t>
      </w:r>
    </w:p>
    <w:p w:rsidR="00106F11" w:rsidRPr="00CC3E1C" w:rsidRDefault="00106F11" w:rsidP="008808A9">
      <w:pPr>
        <w:spacing w:line="276" w:lineRule="auto"/>
        <w:ind w:left="-142"/>
        <w:rPr>
          <w:rFonts w:eastAsia="Verdana"/>
          <w:sz w:val="12"/>
          <w:szCs w:val="12"/>
        </w:rPr>
      </w:pPr>
    </w:p>
    <w:p w:rsidR="00106F11" w:rsidRDefault="00106F11" w:rsidP="008808A9">
      <w:pPr>
        <w:spacing w:line="276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Considerando </w:t>
      </w:r>
      <w:r w:rsidRPr="00E62369">
        <w:rPr>
          <w:rFonts w:eastAsia="Verdana"/>
          <w:sz w:val="22"/>
          <w:szCs w:val="22"/>
        </w:rPr>
        <w:t>Resolução nº 139, de 28 de abril de 2017, a qual prova o Regimento Geral do CAU</w:t>
      </w:r>
      <w:r>
        <w:rPr>
          <w:rFonts w:eastAsia="Verdana"/>
          <w:sz w:val="22"/>
          <w:szCs w:val="22"/>
        </w:rPr>
        <w:t>, o Regimento Interno do CAU/BR, e o modelo para elaboração de Regimento Interno para os Conselhos de Arquitetura e Urbanismo dos Estados e do Distrito Federal;</w:t>
      </w:r>
    </w:p>
    <w:p w:rsidR="00106F11" w:rsidRPr="00CC3E1C" w:rsidRDefault="00106F11" w:rsidP="008808A9">
      <w:pPr>
        <w:spacing w:line="276" w:lineRule="auto"/>
        <w:ind w:left="-142"/>
        <w:rPr>
          <w:rFonts w:eastAsia="Verdana"/>
          <w:sz w:val="12"/>
          <w:szCs w:val="12"/>
        </w:rPr>
      </w:pPr>
    </w:p>
    <w:p w:rsidR="00106F11" w:rsidRPr="00E62369" w:rsidRDefault="00106F11" w:rsidP="008808A9">
      <w:pPr>
        <w:spacing w:line="276" w:lineRule="auto"/>
        <w:ind w:left="-142"/>
        <w:rPr>
          <w:rFonts w:eastAsia="Verdana"/>
          <w:sz w:val="22"/>
          <w:szCs w:val="22"/>
        </w:rPr>
      </w:pPr>
      <w:r w:rsidRPr="00E62369">
        <w:rPr>
          <w:rFonts w:eastAsia="Verdana"/>
          <w:sz w:val="22"/>
          <w:szCs w:val="22"/>
        </w:rPr>
        <w:t xml:space="preserve">Considerando </w:t>
      </w:r>
      <w:r>
        <w:rPr>
          <w:rFonts w:eastAsia="Verdana"/>
          <w:sz w:val="22"/>
          <w:szCs w:val="22"/>
        </w:rPr>
        <w:t xml:space="preserve">aprovação do novo Regimento Interno do CAU/DF pela Comissão de Finanças, Atos Administrativos e Gestão do CAU/DF (CFG-CAU/DF), nos termos da Deliberação CFG nº 69, de 20 de setembro de 2017; </w:t>
      </w:r>
      <w:proofErr w:type="gramStart"/>
      <w:r>
        <w:rPr>
          <w:rFonts w:eastAsia="Verdana"/>
          <w:sz w:val="22"/>
          <w:szCs w:val="22"/>
        </w:rPr>
        <w:t>e</w:t>
      </w:r>
      <w:proofErr w:type="gramEnd"/>
    </w:p>
    <w:p w:rsidR="00106F11" w:rsidRPr="00CC3E1C" w:rsidRDefault="00106F11" w:rsidP="008808A9">
      <w:pPr>
        <w:spacing w:line="276" w:lineRule="auto"/>
        <w:ind w:left="-142"/>
        <w:rPr>
          <w:rFonts w:eastAsia="Verdana"/>
          <w:sz w:val="12"/>
          <w:szCs w:val="12"/>
        </w:rPr>
      </w:pPr>
    </w:p>
    <w:p w:rsidR="00106F11" w:rsidRPr="00E62369" w:rsidRDefault="00106F11" w:rsidP="008808A9">
      <w:pPr>
        <w:spacing w:line="276" w:lineRule="auto"/>
        <w:ind w:left="-142"/>
        <w:rPr>
          <w:rFonts w:eastAsia="Verdana"/>
          <w:sz w:val="22"/>
          <w:szCs w:val="22"/>
        </w:rPr>
      </w:pPr>
      <w:r w:rsidRPr="00E62369">
        <w:rPr>
          <w:rFonts w:eastAsia="Verdana"/>
          <w:sz w:val="22"/>
          <w:szCs w:val="22"/>
        </w:rPr>
        <w:t xml:space="preserve">Considerando que </w:t>
      </w:r>
      <w:r>
        <w:rPr>
          <w:rFonts w:eastAsia="Verdana"/>
          <w:sz w:val="22"/>
          <w:szCs w:val="22"/>
        </w:rPr>
        <w:t xml:space="preserve">o </w:t>
      </w:r>
      <w:r w:rsidRPr="00E62369">
        <w:rPr>
          <w:rFonts w:eastAsia="Verdana"/>
          <w:bCs/>
          <w:sz w:val="22"/>
          <w:szCs w:val="22"/>
        </w:rPr>
        <w:t xml:space="preserve">Regimento Interno do </w:t>
      </w:r>
      <w:r>
        <w:rPr>
          <w:rFonts w:eastAsia="Verdana"/>
          <w:bCs/>
          <w:sz w:val="22"/>
          <w:szCs w:val="22"/>
        </w:rPr>
        <w:t>CAU/DF</w:t>
      </w:r>
      <w:r>
        <w:rPr>
          <w:rFonts w:eastAsia="Verdana"/>
          <w:sz w:val="22"/>
          <w:szCs w:val="22"/>
        </w:rPr>
        <w:t xml:space="preserve">, foi editada nos termos da Deliberação nº 58, de </w:t>
      </w:r>
      <w:proofErr w:type="gramStart"/>
      <w:r>
        <w:rPr>
          <w:rFonts w:eastAsia="Verdana"/>
          <w:sz w:val="22"/>
          <w:szCs w:val="22"/>
        </w:rPr>
        <w:t>9</w:t>
      </w:r>
      <w:proofErr w:type="gramEnd"/>
      <w:r>
        <w:rPr>
          <w:rFonts w:eastAsia="Verdana"/>
          <w:sz w:val="22"/>
          <w:szCs w:val="22"/>
        </w:rPr>
        <w:t>, de novembro de 2017, exarada pela Comissão de Organização e Administração do Conselho de Arquitetura e Urbanismo do Brasil (COA-CAU/BR).</w:t>
      </w:r>
    </w:p>
    <w:p w:rsidR="00106F11" w:rsidRPr="00CC3E1C" w:rsidRDefault="00106F11" w:rsidP="008808A9">
      <w:pPr>
        <w:ind w:left="-142"/>
        <w:rPr>
          <w:rFonts w:eastAsia="Verdana"/>
          <w:b/>
          <w:sz w:val="12"/>
          <w:szCs w:val="12"/>
        </w:rPr>
      </w:pPr>
    </w:p>
    <w:p w:rsidR="00106F11" w:rsidRPr="009F3F3A" w:rsidRDefault="00106F11" w:rsidP="008808A9">
      <w:pPr>
        <w:ind w:left="-142"/>
        <w:rPr>
          <w:rFonts w:eastAsia="Verdana"/>
          <w:b/>
          <w:sz w:val="22"/>
          <w:szCs w:val="22"/>
        </w:rPr>
      </w:pPr>
      <w:r w:rsidRPr="009F3F3A">
        <w:rPr>
          <w:rFonts w:eastAsia="Verdana"/>
          <w:b/>
          <w:sz w:val="22"/>
          <w:szCs w:val="22"/>
        </w:rPr>
        <w:t>DELIBEROU:</w:t>
      </w:r>
    </w:p>
    <w:p w:rsidR="00106F11" w:rsidRPr="00CC3E1C" w:rsidRDefault="00106F11" w:rsidP="008808A9">
      <w:pPr>
        <w:ind w:left="-142"/>
        <w:rPr>
          <w:rFonts w:eastAsia="Verdana"/>
          <w:sz w:val="12"/>
          <w:szCs w:val="12"/>
        </w:rPr>
      </w:pPr>
    </w:p>
    <w:p w:rsidR="00106F11" w:rsidRDefault="00106F11" w:rsidP="008808A9">
      <w:pPr>
        <w:ind w:left="-142"/>
        <w:rPr>
          <w:rFonts w:eastAsia="Verdana"/>
          <w:sz w:val="22"/>
          <w:szCs w:val="22"/>
        </w:rPr>
      </w:pPr>
      <w:r w:rsidRPr="009F3F3A">
        <w:rPr>
          <w:rFonts w:eastAsia="Verdana"/>
          <w:sz w:val="22"/>
          <w:szCs w:val="22"/>
        </w:rPr>
        <w:t xml:space="preserve">1 – </w:t>
      </w:r>
      <w:r>
        <w:rPr>
          <w:rFonts w:eastAsia="Verdana"/>
          <w:bCs/>
          <w:sz w:val="22"/>
          <w:szCs w:val="22"/>
        </w:rPr>
        <w:t>Aprovar o</w:t>
      </w:r>
      <w:r w:rsidRPr="00241CC7">
        <w:rPr>
          <w:rFonts w:eastAsia="Verdana"/>
          <w:bCs/>
          <w:sz w:val="22"/>
          <w:szCs w:val="22"/>
        </w:rPr>
        <w:t xml:space="preserve"> Regimento Interno do Conselho de Arquitetura e Urbanismo do Distrito Federal (CAU/DF), </w:t>
      </w:r>
      <w:r w:rsidR="00B224C7">
        <w:rPr>
          <w:rFonts w:eastAsia="Verdana"/>
          <w:bCs/>
          <w:sz w:val="22"/>
          <w:szCs w:val="22"/>
        </w:rPr>
        <w:t>bem como</w:t>
      </w:r>
      <w:r w:rsidR="0001686A">
        <w:rPr>
          <w:rFonts w:eastAsia="Verdana"/>
          <w:bCs/>
          <w:sz w:val="22"/>
          <w:szCs w:val="22"/>
        </w:rPr>
        <w:t xml:space="preserve"> o</w:t>
      </w:r>
      <w:r w:rsidR="00B224C7">
        <w:rPr>
          <w:rFonts w:eastAsia="Verdana"/>
          <w:bCs/>
          <w:sz w:val="22"/>
          <w:szCs w:val="22"/>
        </w:rPr>
        <w:t xml:space="preserve"> organograma anexo, </w:t>
      </w:r>
      <w:r w:rsidRPr="00241CC7">
        <w:rPr>
          <w:rFonts w:eastAsia="Verdana"/>
          <w:bCs/>
          <w:sz w:val="22"/>
          <w:szCs w:val="22"/>
        </w:rPr>
        <w:t>com posterior encaminhamento ao CAU/BR para homologação</w:t>
      </w:r>
      <w:r w:rsidRPr="009F3F3A">
        <w:rPr>
          <w:rFonts w:eastAsia="Verdana"/>
          <w:sz w:val="22"/>
          <w:szCs w:val="22"/>
        </w:rPr>
        <w:t>;</w:t>
      </w:r>
      <w:r>
        <w:rPr>
          <w:rFonts w:eastAsia="Verdana"/>
          <w:sz w:val="22"/>
          <w:szCs w:val="22"/>
        </w:rPr>
        <w:t xml:space="preserve"> </w:t>
      </w:r>
      <w:proofErr w:type="gramStart"/>
      <w:r>
        <w:rPr>
          <w:rFonts w:eastAsia="Verdana"/>
          <w:sz w:val="22"/>
          <w:szCs w:val="22"/>
        </w:rPr>
        <w:t>e</w:t>
      </w:r>
      <w:proofErr w:type="gramEnd"/>
    </w:p>
    <w:p w:rsidR="00106F11" w:rsidRPr="00CC3E1C" w:rsidRDefault="00106F11" w:rsidP="008808A9">
      <w:pPr>
        <w:ind w:left="-142"/>
        <w:rPr>
          <w:rFonts w:eastAsia="Verdana"/>
          <w:sz w:val="12"/>
          <w:szCs w:val="12"/>
        </w:rPr>
      </w:pPr>
    </w:p>
    <w:p w:rsidR="00106F11" w:rsidRPr="009F3F3A" w:rsidRDefault="00106F11" w:rsidP="008808A9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2</w:t>
      </w:r>
      <w:r w:rsidRPr="00C570E6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–</w:t>
      </w:r>
      <w:r w:rsidRPr="00C570E6">
        <w:rPr>
          <w:rFonts w:eastAsia="Verdana"/>
          <w:sz w:val="22"/>
          <w:szCs w:val="22"/>
        </w:rPr>
        <w:t xml:space="preserve"> Encaminhar esta deliberação para public</w:t>
      </w:r>
      <w:r>
        <w:rPr>
          <w:rFonts w:eastAsia="Verdana"/>
          <w:sz w:val="22"/>
          <w:szCs w:val="22"/>
        </w:rPr>
        <w:t>ação no sítio eletrônico do CAU/DF.</w:t>
      </w:r>
    </w:p>
    <w:p w:rsidR="00106F11" w:rsidRPr="00CC3E1C" w:rsidRDefault="00106F11" w:rsidP="008808A9">
      <w:pPr>
        <w:ind w:left="-142"/>
        <w:rPr>
          <w:rFonts w:eastAsia="Verdana"/>
          <w:sz w:val="12"/>
          <w:szCs w:val="12"/>
        </w:rPr>
      </w:pPr>
    </w:p>
    <w:p w:rsidR="00106F11" w:rsidRPr="009F3F3A" w:rsidRDefault="00106F11" w:rsidP="008808A9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Esta d</w:t>
      </w:r>
      <w:r w:rsidRPr="009F3F3A">
        <w:rPr>
          <w:rFonts w:eastAsia="Verdana"/>
          <w:sz w:val="22"/>
          <w:szCs w:val="22"/>
        </w:rPr>
        <w:t>eliberação entra em vigor nesta data.</w:t>
      </w:r>
    </w:p>
    <w:p w:rsidR="00106F11" w:rsidRPr="009F3F3A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3B4EC9" w:rsidRDefault="003B4EC9" w:rsidP="008808A9">
      <w:pPr>
        <w:autoSpaceDE w:val="0"/>
        <w:autoSpaceDN w:val="0"/>
        <w:adjustRightInd w:val="0"/>
        <w:ind w:left="-142" w:right="43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Com </w:t>
      </w:r>
      <w:r>
        <w:rPr>
          <w:b/>
          <w:bCs/>
          <w:sz w:val="22"/>
          <w:szCs w:val="22"/>
          <w:lang w:eastAsia="pt-BR"/>
        </w:rPr>
        <w:t xml:space="preserve">7 votos favoráveis </w:t>
      </w:r>
      <w:r>
        <w:rPr>
          <w:sz w:val="22"/>
          <w:szCs w:val="22"/>
          <w:lang w:eastAsia="pt-BR"/>
        </w:rPr>
        <w:t xml:space="preserve">dos conselheiros: Aleixo Anderson de Souza Furtado, Daniel Gonçalves Mendes, Gunter Roland Kohlsdorf Spiller, Igor Soares Campos, Osvaldo Remígio Pontalti Filho, Rogério Markiewicz e Durval Moniz B. de A. Júnior e </w:t>
      </w:r>
      <w:r>
        <w:rPr>
          <w:b/>
          <w:bCs/>
          <w:sz w:val="22"/>
          <w:szCs w:val="22"/>
          <w:lang w:eastAsia="pt-BR"/>
        </w:rPr>
        <w:t xml:space="preserve">3 ausências </w:t>
      </w:r>
      <w:r>
        <w:rPr>
          <w:sz w:val="22"/>
          <w:szCs w:val="22"/>
          <w:lang w:eastAsia="pt-BR"/>
        </w:rPr>
        <w:t>dos conselheiros: Carlos Madson Reis, Eliete de Pinho Araújo, Ricardo Reis Meira.</w:t>
      </w:r>
    </w:p>
    <w:p w:rsidR="00106F11" w:rsidRPr="009F3F3A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106F11" w:rsidRPr="009F3F3A" w:rsidRDefault="00106F11" w:rsidP="008808A9">
      <w:pPr>
        <w:ind w:left="-142"/>
        <w:jc w:val="center"/>
        <w:rPr>
          <w:rFonts w:eastAsia="Verdana"/>
          <w:sz w:val="22"/>
          <w:szCs w:val="22"/>
        </w:rPr>
      </w:pPr>
      <w:r w:rsidRPr="009F3F3A">
        <w:rPr>
          <w:rFonts w:eastAsia="Verdana"/>
          <w:sz w:val="22"/>
          <w:szCs w:val="22"/>
        </w:rPr>
        <w:t xml:space="preserve">Brasília - DF, </w:t>
      </w:r>
      <w:r>
        <w:rPr>
          <w:rFonts w:eastAsia="Verdana"/>
          <w:sz w:val="22"/>
          <w:szCs w:val="22"/>
        </w:rPr>
        <w:t>23</w:t>
      </w:r>
      <w:r w:rsidRPr="009F3F3A">
        <w:rPr>
          <w:rFonts w:eastAsia="Verdana"/>
          <w:sz w:val="22"/>
          <w:szCs w:val="22"/>
        </w:rPr>
        <w:t xml:space="preserve"> de </w:t>
      </w:r>
      <w:r>
        <w:rPr>
          <w:rFonts w:eastAsia="Verdana"/>
          <w:sz w:val="22"/>
          <w:szCs w:val="22"/>
        </w:rPr>
        <w:t>novembro</w:t>
      </w:r>
      <w:r w:rsidRPr="009F3F3A">
        <w:rPr>
          <w:rFonts w:eastAsia="Verdana"/>
          <w:sz w:val="22"/>
          <w:szCs w:val="22"/>
        </w:rPr>
        <w:t xml:space="preserve"> de 2017.</w:t>
      </w:r>
    </w:p>
    <w:p w:rsidR="00106F11" w:rsidRDefault="00106F11" w:rsidP="008808A9">
      <w:pPr>
        <w:ind w:left="-142"/>
        <w:rPr>
          <w:rFonts w:eastAsia="Verdana"/>
          <w:sz w:val="22"/>
          <w:szCs w:val="22"/>
        </w:rPr>
      </w:pPr>
    </w:p>
    <w:p w:rsidR="00AC1CFE" w:rsidRDefault="00AC1CFE" w:rsidP="008808A9">
      <w:pPr>
        <w:ind w:left="-142"/>
        <w:rPr>
          <w:rFonts w:eastAsia="Verdana"/>
          <w:sz w:val="22"/>
          <w:szCs w:val="22"/>
        </w:rPr>
      </w:pPr>
    </w:p>
    <w:p w:rsidR="003B4EC9" w:rsidRDefault="003B4EC9" w:rsidP="008808A9">
      <w:pPr>
        <w:ind w:left="-142"/>
        <w:rPr>
          <w:rFonts w:eastAsia="Verdana"/>
          <w:sz w:val="22"/>
          <w:szCs w:val="22"/>
        </w:rPr>
      </w:pPr>
    </w:p>
    <w:p w:rsidR="00CC3E1C" w:rsidRPr="009F3F3A" w:rsidRDefault="00CC3E1C" w:rsidP="008808A9">
      <w:pPr>
        <w:ind w:left="-142"/>
        <w:rPr>
          <w:rFonts w:eastAsia="Verdana"/>
          <w:sz w:val="22"/>
          <w:szCs w:val="22"/>
        </w:rPr>
      </w:pPr>
      <w:bookmarkStart w:id="0" w:name="_GoBack"/>
      <w:bookmarkEnd w:id="0"/>
    </w:p>
    <w:p w:rsidR="003B4EC9" w:rsidRDefault="003B4EC9" w:rsidP="008808A9">
      <w:pPr>
        <w:ind w:left="-142"/>
        <w:jc w:val="center"/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Tony Marcos Malheiros</w:t>
      </w:r>
    </w:p>
    <w:p w:rsidR="005F6CB4" w:rsidRPr="003B4EC9" w:rsidRDefault="003B4EC9" w:rsidP="008808A9">
      <w:pPr>
        <w:ind w:left="-142"/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Presidente em exercício do CAU/DF</w:t>
      </w:r>
    </w:p>
    <w:sectPr w:rsidR="005F6CB4" w:rsidRPr="003B4EC9" w:rsidSect="00CC3E1C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859A32C" wp14:editId="51D5C718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EF055B" id="Conector re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2607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2607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4260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D86EC04" wp14:editId="7C193AAE">
          <wp:extent cx="7519143" cy="1035170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4260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6358"/>
    <w:rsid w:val="0001686A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52D7"/>
    <w:rsid w:val="00076011"/>
    <w:rsid w:val="000867C5"/>
    <w:rsid w:val="00087CC9"/>
    <w:rsid w:val="000924A1"/>
    <w:rsid w:val="000924E6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104B"/>
    <w:rsid w:val="0011109C"/>
    <w:rsid w:val="00111C00"/>
    <w:rsid w:val="00116385"/>
    <w:rsid w:val="00125B17"/>
    <w:rsid w:val="0012643A"/>
    <w:rsid w:val="00127FC8"/>
    <w:rsid w:val="00133A6E"/>
    <w:rsid w:val="00135373"/>
    <w:rsid w:val="00154547"/>
    <w:rsid w:val="0016000B"/>
    <w:rsid w:val="00162176"/>
    <w:rsid w:val="00164DF5"/>
    <w:rsid w:val="00167BDB"/>
    <w:rsid w:val="00175340"/>
    <w:rsid w:val="00177A96"/>
    <w:rsid w:val="00182358"/>
    <w:rsid w:val="00182A3B"/>
    <w:rsid w:val="001906E3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851FF"/>
    <w:rsid w:val="00286C01"/>
    <w:rsid w:val="00293ABE"/>
    <w:rsid w:val="00295F98"/>
    <w:rsid w:val="002A733D"/>
    <w:rsid w:val="002B218E"/>
    <w:rsid w:val="002B371B"/>
    <w:rsid w:val="002B4785"/>
    <w:rsid w:val="002B545D"/>
    <w:rsid w:val="002D0841"/>
    <w:rsid w:val="002D6459"/>
    <w:rsid w:val="002E61FB"/>
    <w:rsid w:val="002F0DB0"/>
    <w:rsid w:val="002F19CE"/>
    <w:rsid w:val="00301D9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A5A8F"/>
    <w:rsid w:val="003A657E"/>
    <w:rsid w:val="003B4EC9"/>
    <w:rsid w:val="003B50EE"/>
    <w:rsid w:val="003E071F"/>
    <w:rsid w:val="003E100F"/>
    <w:rsid w:val="003E76E6"/>
    <w:rsid w:val="00401D83"/>
    <w:rsid w:val="0040682B"/>
    <w:rsid w:val="00413327"/>
    <w:rsid w:val="004171E6"/>
    <w:rsid w:val="00421A05"/>
    <w:rsid w:val="0042297E"/>
    <w:rsid w:val="00422E50"/>
    <w:rsid w:val="0042607C"/>
    <w:rsid w:val="004364F8"/>
    <w:rsid w:val="00444A14"/>
    <w:rsid w:val="004501E5"/>
    <w:rsid w:val="004510C7"/>
    <w:rsid w:val="004516DE"/>
    <w:rsid w:val="004519AC"/>
    <w:rsid w:val="004543FA"/>
    <w:rsid w:val="00456DCA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2FBC"/>
    <w:rsid w:val="00494456"/>
    <w:rsid w:val="0049529C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E70"/>
    <w:rsid w:val="00526FCD"/>
    <w:rsid w:val="00527516"/>
    <w:rsid w:val="00533A67"/>
    <w:rsid w:val="00540F76"/>
    <w:rsid w:val="0054405C"/>
    <w:rsid w:val="0054467A"/>
    <w:rsid w:val="00544DA5"/>
    <w:rsid w:val="00557AA1"/>
    <w:rsid w:val="00566805"/>
    <w:rsid w:val="00571DA7"/>
    <w:rsid w:val="005753A9"/>
    <w:rsid w:val="00575C6F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1AA7"/>
    <w:rsid w:val="00664247"/>
    <w:rsid w:val="00684B2D"/>
    <w:rsid w:val="0069412B"/>
    <w:rsid w:val="00697BF6"/>
    <w:rsid w:val="006A4752"/>
    <w:rsid w:val="006A71BB"/>
    <w:rsid w:val="006B66E0"/>
    <w:rsid w:val="006D1407"/>
    <w:rsid w:val="006D6BC8"/>
    <w:rsid w:val="006D7100"/>
    <w:rsid w:val="006E16AB"/>
    <w:rsid w:val="006E2612"/>
    <w:rsid w:val="006E6519"/>
    <w:rsid w:val="006E6A3C"/>
    <w:rsid w:val="006F4EB1"/>
    <w:rsid w:val="0070089E"/>
    <w:rsid w:val="00702536"/>
    <w:rsid w:val="00704EAA"/>
    <w:rsid w:val="00707A1B"/>
    <w:rsid w:val="00707AED"/>
    <w:rsid w:val="00713B4F"/>
    <w:rsid w:val="00720EEF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E4"/>
    <w:rsid w:val="00794EFF"/>
    <w:rsid w:val="00795F3B"/>
    <w:rsid w:val="007A39A5"/>
    <w:rsid w:val="007A3B3D"/>
    <w:rsid w:val="007A5079"/>
    <w:rsid w:val="007B2477"/>
    <w:rsid w:val="007B5352"/>
    <w:rsid w:val="007B791F"/>
    <w:rsid w:val="007D0080"/>
    <w:rsid w:val="007E2597"/>
    <w:rsid w:val="007E64E7"/>
    <w:rsid w:val="007E6BFB"/>
    <w:rsid w:val="007F30AC"/>
    <w:rsid w:val="007F33DE"/>
    <w:rsid w:val="007F33E7"/>
    <w:rsid w:val="007F4376"/>
    <w:rsid w:val="007F6EEA"/>
    <w:rsid w:val="007F6F46"/>
    <w:rsid w:val="00800785"/>
    <w:rsid w:val="0080617E"/>
    <w:rsid w:val="00806196"/>
    <w:rsid w:val="00806C9E"/>
    <w:rsid w:val="008122CF"/>
    <w:rsid w:val="008124AF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72A7C"/>
    <w:rsid w:val="008740C4"/>
    <w:rsid w:val="00875F51"/>
    <w:rsid w:val="008808A9"/>
    <w:rsid w:val="00881AE1"/>
    <w:rsid w:val="00881C59"/>
    <w:rsid w:val="008B0C07"/>
    <w:rsid w:val="008B154D"/>
    <w:rsid w:val="008B4E46"/>
    <w:rsid w:val="008C0A32"/>
    <w:rsid w:val="008C6D36"/>
    <w:rsid w:val="008D0B82"/>
    <w:rsid w:val="008D620C"/>
    <w:rsid w:val="008D71AD"/>
    <w:rsid w:val="008E009B"/>
    <w:rsid w:val="008E3B9C"/>
    <w:rsid w:val="008F38EC"/>
    <w:rsid w:val="008F4E78"/>
    <w:rsid w:val="008F6D1E"/>
    <w:rsid w:val="00912C19"/>
    <w:rsid w:val="00924ACC"/>
    <w:rsid w:val="00924EE5"/>
    <w:rsid w:val="00925D1B"/>
    <w:rsid w:val="00930CAF"/>
    <w:rsid w:val="00937779"/>
    <w:rsid w:val="009419AB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2938"/>
    <w:rsid w:val="00A150BB"/>
    <w:rsid w:val="00A17DBF"/>
    <w:rsid w:val="00A34162"/>
    <w:rsid w:val="00A52299"/>
    <w:rsid w:val="00A569DC"/>
    <w:rsid w:val="00A630F0"/>
    <w:rsid w:val="00A64261"/>
    <w:rsid w:val="00A649BF"/>
    <w:rsid w:val="00A64BD3"/>
    <w:rsid w:val="00A672CB"/>
    <w:rsid w:val="00A71FB2"/>
    <w:rsid w:val="00A7471E"/>
    <w:rsid w:val="00A80689"/>
    <w:rsid w:val="00A901B0"/>
    <w:rsid w:val="00A9094C"/>
    <w:rsid w:val="00A9116B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CFE"/>
    <w:rsid w:val="00AC5F90"/>
    <w:rsid w:val="00AC7104"/>
    <w:rsid w:val="00AD2753"/>
    <w:rsid w:val="00AD3732"/>
    <w:rsid w:val="00AD65EC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24C7"/>
    <w:rsid w:val="00B23A9C"/>
    <w:rsid w:val="00B274FE"/>
    <w:rsid w:val="00B34350"/>
    <w:rsid w:val="00B34ABC"/>
    <w:rsid w:val="00B641FB"/>
    <w:rsid w:val="00B65A6A"/>
    <w:rsid w:val="00B66D2F"/>
    <w:rsid w:val="00B675AE"/>
    <w:rsid w:val="00B83C7D"/>
    <w:rsid w:val="00B86058"/>
    <w:rsid w:val="00B94300"/>
    <w:rsid w:val="00B9557A"/>
    <w:rsid w:val="00B97C96"/>
    <w:rsid w:val="00BA1DE1"/>
    <w:rsid w:val="00BA341D"/>
    <w:rsid w:val="00BB07FD"/>
    <w:rsid w:val="00BB1CEF"/>
    <w:rsid w:val="00BB48A4"/>
    <w:rsid w:val="00BB55E6"/>
    <w:rsid w:val="00BC781E"/>
    <w:rsid w:val="00BD4CEB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308A"/>
    <w:rsid w:val="00C54A1B"/>
    <w:rsid w:val="00C60E01"/>
    <w:rsid w:val="00C62937"/>
    <w:rsid w:val="00C64F41"/>
    <w:rsid w:val="00C66445"/>
    <w:rsid w:val="00C80658"/>
    <w:rsid w:val="00C809A5"/>
    <w:rsid w:val="00C956F5"/>
    <w:rsid w:val="00C9782C"/>
    <w:rsid w:val="00CA10D7"/>
    <w:rsid w:val="00CC1A5B"/>
    <w:rsid w:val="00CC3E1C"/>
    <w:rsid w:val="00CC49DD"/>
    <w:rsid w:val="00CD2BE8"/>
    <w:rsid w:val="00CD65A9"/>
    <w:rsid w:val="00CE6F23"/>
    <w:rsid w:val="00CF1B73"/>
    <w:rsid w:val="00CF2274"/>
    <w:rsid w:val="00CF23C2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7668"/>
    <w:rsid w:val="00DB7D99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F15B6"/>
    <w:rsid w:val="00E007EF"/>
    <w:rsid w:val="00E03EAC"/>
    <w:rsid w:val="00E065B5"/>
    <w:rsid w:val="00E1019B"/>
    <w:rsid w:val="00E1619D"/>
    <w:rsid w:val="00E170F3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4879"/>
    <w:rsid w:val="00E551F2"/>
    <w:rsid w:val="00E55A9F"/>
    <w:rsid w:val="00E57D2E"/>
    <w:rsid w:val="00E64A85"/>
    <w:rsid w:val="00E67733"/>
    <w:rsid w:val="00E706BC"/>
    <w:rsid w:val="00E7270B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F08F8"/>
    <w:rsid w:val="00EF6B0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67294"/>
    <w:rsid w:val="00F676D7"/>
    <w:rsid w:val="00F700E6"/>
    <w:rsid w:val="00F70ABE"/>
    <w:rsid w:val="00F74F0C"/>
    <w:rsid w:val="00F76058"/>
    <w:rsid w:val="00F82C5D"/>
    <w:rsid w:val="00F86FD7"/>
    <w:rsid w:val="00F92EBE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F2A1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2F5A-1D6C-4D80-B20E-EA7C4BF8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16</cp:revision>
  <cp:lastPrinted>2017-12-05T12:53:00Z</cp:lastPrinted>
  <dcterms:created xsi:type="dcterms:W3CDTF">2017-11-23T17:05:00Z</dcterms:created>
  <dcterms:modified xsi:type="dcterms:W3CDTF">2017-12-05T12:55:00Z</dcterms:modified>
</cp:coreProperties>
</file>