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exact" w:line="300"/>
        <w:ind w:left="0" w:right="0" w:firstLine="1701"/>
        <w:jc w:val="both"/>
        <w:rPr/>
      </w:pPr>
      <w:r>
        <w:rPr>
          <w:rFonts w:cs="Arial" w:ascii="Arial" w:hAnsi="Arial"/>
          <w:b/>
          <w:iCs/>
          <w:sz w:val="24"/>
          <w:szCs w:val="24"/>
          <w:lang w:val="pt-BR"/>
        </w:rPr>
        <w:t>PORTARIA ORDINÁRIA N. 18 DE 2</w:t>
      </w:r>
      <w:r>
        <w:rPr>
          <w:rFonts w:cs="Arial" w:ascii="Arial" w:hAnsi="Arial"/>
          <w:b/>
          <w:iCs/>
          <w:sz w:val="24"/>
          <w:szCs w:val="24"/>
          <w:lang w:val="pt-BR"/>
        </w:rPr>
        <w:t>5</w:t>
      </w:r>
      <w:r>
        <w:rPr>
          <w:rFonts w:cs="Arial" w:ascii="Arial" w:hAnsi="Arial"/>
          <w:b/>
          <w:iCs/>
          <w:sz w:val="24"/>
          <w:szCs w:val="24"/>
          <w:lang w:val="pt-BR"/>
        </w:rPr>
        <w:t xml:space="preserve"> DE FEVEREIRO DE 2019.</w:t>
      </w:r>
    </w:p>
    <w:p>
      <w:pPr>
        <w:pStyle w:val="Normal"/>
        <w:widowControl/>
        <w:suppressAutoHyphens w:val="true"/>
        <w:bidi w:val="0"/>
        <w:spacing w:lineRule="exact" w:line="300"/>
        <w:ind w:left="3798" w:right="0" w:hanging="0"/>
        <w:jc w:val="both"/>
        <w:rPr>
          <w:rFonts w:ascii="Arial" w:hAnsi="Arial" w:eastAsia="Arial" w:cs="Arial"/>
          <w:b/>
          <w:b/>
          <w:iCs/>
          <w:sz w:val="24"/>
          <w:szCs w:val="24"/>
          <w:lang w:val="pt-BR"/>
        </w:rPr>
      </w:pPr>
      <w:r>
        <w:rPr>
          <w:rFonts w:eastAsia="Arial" w:cs="Arial" w:ascii="Arial" w:hAnsi="Arial"/>
          <w:b/>
          <w:iCs/>
          <w:sz w:val="24"/>
          <w:szCs w:val="24"/>
          <w:lang w:val="pt-BR"/>
        </w:rPr>
      </w:r>
    </w:p>
    <w:p>
      <w:pPr>
        <w:pStyle w:val="Normal"/>
        <w:widowControl/>
        <w:suppressAutoHyphens w:val="true"/>
        <w:bidi w:val="0"/>
        <w:spacing w:lineRule="exact" w:line="300"/>
        <w:ind w:left="3798" w:right="0" w:hanging="0"/>
        <w:jc w:val="both"/>
        <w:rPr>
          <w:rFonts w:ascii="Arial" w:hAnsi="Arial" w:eastAsia="Arial" w:cs="Arial"/>
          <w:b/>
          <w:b/>
          <w:iCs/>
          <w:sz w:val="24"/>
          <w:szCs w:val="24"/>
          <w:lang w:val="pt-BR"/>
        </w:rPr>
      </w:pPr>
      <w:r>
        <w:rPr>
          <w:rFonts w:eastAsia="Arial" w:cs="Arial" w:ascii="Arial" w:hAnsi="Arial"/>
          <w:b/>
          <w:iCs/>
          <w:sz w:val="24"/>
          <w:szCs w:val="24"/>
          <w:lang w:val="pt-BR"/>
        </w:rPr>
      </w:r>
    </w:p>
    <w:p>
      <w:pPr>
        <w:pStyle w:val="Normal"/>
        <w:widowControl/>
        <w:suppressAutoHyphens w:val="true"/>
        <w:bidi w:val="0"/>
        <w:spacing w:lineRule="exact" w:line="300"/>
        <w:ind w:left="3798" w:right="0" w:hanging="0"/>
        <w:jc w:val="both"/>
        <w:rPr/>
      </w:pPr>
      <w:r>
        <w:rPr>
          <w:rFonts w:eastAsia="Arial" w:cs="Arial" w:ascii="Arial" w:hAnsi="Arial"/>
          <w:b/>
          <w:iCs/>
          <w:sz w:val="24"/>
          <w:szCs w:val="24"/>
          <w:lang w:val="pt-BR"/>
        </w:rPr>
        <w:t>Dispõe sobre os dias ponte (folgas às sextas e segundas-feiras quando houver feriados às  quintas e terças-feiras)</w:t>
      </w:r>
      <w:bookmarkStart w:id="0" w:name="__DdeLink__51_3203228571"/>
      <w:r>
        <w:rPr>
          <w:rFonts w:cs="Arial" w:ascii="Arial" w:hAnsi="Arial"/>
          <w:b/>
          <w:iCs/>
          <w:sz w:val="24"/>
          <w:szCs w:val="24"/>
          <w:lang w:val="pt-BR"/>
        </w:rPr>
        <w:t>.</w:t>
      </w:r>
      <w:bookmarkEnd w:id="0"/>
    </w:p>
    <w:p>
      <w:pPr>
        <w:pStyle w:val="Normal"/>
        <w:widowControl/>
        <w:suppressAutoHyphens w:val="true"/>
        <w:bidi w:val="0"/>
        <w:spacing w:lineRule="exact" w:line="300"/>
        <w:ind w:left="3798" w:right="0" w:hanging="0"/>
        <w:jc w:val="both"/>
        <w:rPr>
          <w:rFonts w:ascii="Arial" w:hAnsi="Arial" w:cs="Arial"/>
          <w:b/>
          <w:b/>
          <w:iCs/>
          <w:sz w:val="24"/>
          <w:szCs w:val="24"/>
          <w:lang w:val="pt-BR"/>
        </w:rPr>
      </w:pPr>
      <w:r>
        <w:rPr>
          <w:rFonts w:cs="Arial" w:ascii="Arial" w:hAnsi="Arial"/>
          <w:b/>
          <w:iCs/>
          <w:sz w:val="24"/>
          <w:szCs w:val="24"/>
          <w:lang w:val="pt-BR"/>
        </w:rPr>
      </w:r>
    </w:p>
    <w:p>
      <w:pPr>
        <w:pStyle w:val="Normal"/>
        <w:widowControl/>
        <w:suppressAutoHyphens w:val="true"/>
        <w:bidi w:val="0"/>
        <w:spacing w:lineRule="exact" w:line="300"/>
        <w:ind w:left="0" w:right="0" w:firstLine="2211"/>
        <w:jc w:val="both"/>
        <w:rPr>
          <w:rFonts w:ascii="Courier New" w:hAnsi="Courier New" w:cs="Courier New"/>
          <w:sz w:val="24"/>
          <w:szCs w:val="24"/>
          <w:lang w:val="pt-BR"/>
        </w:rPr>
      </w:pPr>
      <w:r>
        <w:rPr>
          <w:rFonts w:cs="Courier New" w:ascii="Courier New" w:hAnsi="Courier New"/>
          <w:sz w:val="24"/>
          <w:szCs w:val="24"/>
          <w:lang w:val="pt-BR"/>
        </w:rPr>
      </w:r>
    </w:p>
    <w:p>
      <w:pPr>
        <w:pStyle w:val="Normal"/>
        <w:widowControl/>
        <w:suppressAutoHyphens w:val="true"/>
        <w:bidi w:val="0"/>
        <w:spacing w:lineRule="exact" w:line="300"/>
        <w:ind w:left="0" w:right="0" w:hanging="0"/>
        <w:jc w:val="both"/>
        <w:rPr/>
      </w:pPr>
      <w:r>
        <w:rPr>
          <w:rFonts w:cs="Arial" w:ascii="Arial" w:hAnsi="Arial"/>
          <w:b/>
          <w:iCs/>
          <w:sz w:val="24"/>
          <w:szCs w:val="24"/>
          <w:lang w:val="pt-BR"/>
        </w:rPr>
        <w:t>O PRESIDENTE DO CONSELHO DE ARQUITETURA E URBANISMO DO DISTRITO FEDERAL (CAU/DF), no uso das atribuições que lhe conferem o artigo 35, da Lei nº 12.378, de 31 de dezembro de 2010 e o artigo 140 do Regimento Interno do CAU/DF, homologado na 85ª plenária ampliada do Conselho de Arquitetura e Urbanismo do Brasil (CAU/BR), em 12 de dezembro de 2018;</w:t>
      </w:r>
    </w:p>
    <w:p>
      <w:pPr>
        <w:pStyle w:val="Normal"/>
        <w:widowControl/>
        <w:suppressAutoHyphens w:val="true"/>
        <w:bidi w:val="0"/>
        <w:spacing w:lineRule="exact" w:line="300"/>
        <w:ind w:left="0" w:right="0" w:hanging="0"/>
        <w:jc w:val="both"/>
        <w:rPr>
          <w:rFonts w:ascii="Courier New" w:hAnsi="Courier New" w:cs="Courier New"/>
          <w:sz w:val="24"/>
          <w:szCs w:val="24"/>
          <w:lang w:val="pt-BR"/>
        </w:rPr>
      </w:pPr>
      <w:r>
        <w:rPr>
          <w:rFonts w:cs="Courier New" w:ascii="Courier New" w:hAnsi="Courier New"/>
          <w:sz w:val="24"/>
          <w:szCs w:val="24"/>
          <w:lang w:val="pt-BR"/>
        </w:rPr>
      </w:r>
    </w:p>
    <w:p>
      <w:pPr>
        <w:pStyle w:val="Normal"/>
        <w:widowControl/>
        <w:suppressAutoHyphens w:val="true"/>
        <w:bidi w:val="0"/>
        <w:spacing w:lineRule="exact" w:line="300"/>
        <w:ind w:left="0" w:right="0" w:hanging="0"/>
        <w:jc w:val="both"/>
        <w:rPr/>
      </w:pPr>
      <w:r>
        <w:rPr>
          <w:rFonts w:cs="Arial" w:ascii="Arial" w:hAnsi="Arial"/>
          <w:b/>
          <w:iCs/>
          <w:sz w:val="24"/>
          <w:szCs w:val="24"/>
          <w:lang w:val="pt-BR"/>
        </w:rPr>
        <w:t>Considerando a Portaria CAU/DF nº 37, de 12 de dezembro de 2014 e nº 11, que regulamenta a realização e compensação do trabalho extraordinário dos empregados do CAU/DF;</w:t>
      </w:r>
    </w:p>
    <w:p>
      <w:pPr>
        <w:pStyle w:val="Normal"/>
        <w:widowControl/>
        <w:suppressAutoHyphens w:val="true"/>
        <w:bidi w:val="0"/>
        <w:spacing w:lineRule="exact" w:line="300"/>
        <w:ind w:left="0" w:right="0" w:hanging="0"/>
        <w:jc w:val="both"/>
        <w:rPr>
          <w:rFonts w:ascii="Arial" w:hAnsi="Arial" w:cs="Arial"/>
          <w:b/>
          <w:b/>
          <w:iCs/>
          <w:sz w:val="24"/>
          <w:szCs w:val="24"/>
          <w:lang w:val="pt-BR"/>
        </w:rPr>
      </w:pPr>
      <w:r>
        <w:rPr>
          <w:rFonts w:cs="Arial" w:ascii="Arial" w:hAnsi="Arial"/>
          <w:b/>
          <w:iCs/>
          <w:sz w:val="24"/>
          <w:szCs w:val="24"/>
          <w:lang w:val="pt-BR"/>
        </w:rPr>
      </w:r>
    </w:p>
    <w:p>
      <w:pPr>
        <w:pStyle w:val="Normal"/>
        <w:widowControl/>
        <w:suppressAutoHyphens w:val="true"/>
        <w:bidi w:val="0"/>
        <w:spacing w:lineRule="exact" w:line="300"/>
        <w:ind w:left="0" w:right="0" w:hanging="0"/>
        <w:jc w:val="both"/>
        <w:rPr>
          <w:rFonts w:ascii="Arial" w:hAnsi="Arial" w:cs="Arial"/>
          <w:b/>
          <w:b/>
          <w:i w:val="false"/>
          <w:i w:val="false"/>
          <w:iCs w:val="false"/>
          <w:sz w:val="24"/>
          <w:szCs w:val="24"/>
          <w:lang w:val="pt-BR"/>
        </w:rPr>
      </w:pPr>
      <w:r>
        <w:rPr>
          <w:rFonts w:cs="Arial" w:ascii="Arial" w:hAnsi="Arial"/>
          <w:b/>
          <w:i w:val="false"/>
          <w:iCs w:val="false"/>
          <w:sz w:val="24"/>
          <w:szCs w:val="24"/>
          <w:lang w:val="pt-BR"/>
        </w:rPr>
      </w:r>
    </w:p>
    <w:p>
      <w:pPr>
        <w:pStyle w:val="Normal"/>
        <w:widowControl/>
        <w:suppressAutoHyphens w:val="true"/>
        <w:bidi w:val="0"/>
        <w:spacing w:lineRule="exact" w:line="300"/>
        <w:ind w:left="0" w:right="0" w:hanging="0"/>
        <w:jc w:val="both"/>
        <w:rPr/>
      </w:pPr>
      <w:r>
        <w:rPr>
          <w:rFonts w:cs="Arial" w:ascii="Arial" w:hAnsi="Arial"/>
          <w:b/>
          <w:iCs/>
          <w:sz w:val="24"/>
          <w:szCs w:val="24"/>
          <w:lang w:val="pt-BR"/>
        </w:rPr>
        <w:t xml:space="preserve">DECIDE: </w:t>
      </w:r>
    </w:p>
    <w:p>
      <w:pPr>
        <w:pStyle w:val="Normal"/>
        <w:widowControl/>
        <w:suppressAutoHyphens w:val="true"/>
        <w:bidi w:val="0"/>
        <w:spacing w:lineRule="exact" w:line="300"/>
        <w:ind w:left="0" w:right="0" w:hanging="0"/>
        <w:jc w:val="both"/>
        <w:rPr>
          <w:rFonts w:ascii="Courier New" w:hAnsi="Courier New" w:cs="Courier New"/>
          <w:sz w:val="24"/>
          <w:szCs w:val="24"/>
          <w:lang w:val="pt-BR"/>
        </w:rPr>
      </w:pPr>
      <w:r>
        <w:rPr>
          <w:rFonts w:cs="Courier New" w:ascii="Courier New" w:hAnsi="Courier New"/>
          <w:sz w:val="24"/>
          <w:szCs w:val="24"/>
          <w:lang w:val="pt-BR"/>
        </w:rPr>
      </w:r>
    </w:p>
    <w:p>
      <w:pPr>
        <w:pStyle w:val="Normal"/>
        <w:widowControl/>
        <w:suppressAutoHyphens w:val="true"/>
        <w:bidi w:val="0"/>
        <w:spacing w:lineRule="exact" w:line="300"/>
        <w:ind w:left="0" w:right="0" w:hanging="0"/>
        <w:jc w:val="both"/>
        <w:rPr/>
      </w:pPr>
      <w:r>
        <w:rPr>
          <w:rFonts w:cs="Arial" w:ascii="Arial" w:hAnsi="Arial"/>
          <w:b/>
          <w:iCs/>
          <w:sz w:val="24"/>
          <w:szCs w:val="24"/>
          <w:lang w:val="pt-BR"/>
        </w:rPr>
        <w:t xml:space="preserve">Art. 1º. - </w:t>
      </w:r>
      <w:r>
        <w:rPr>
          <w:rFonts w:eastAsia="Arial" w:cs="Arial" w:ascii="Arial" w:hAnsi="Arial"/>
          <w:b/>
          <w:bCs/>
          <w:iCs/>
          <w:sz w:val="24"/>
          <w:szCs w:val="24"/>
          <w:lang w:val="pt-BR"/>
        </w:rPr>
        <w:t>Conceder folga em regime de compensação de jornada nas sextas e segundas-feiras quando houver feriados nas quintas e terças-feiras</w:t>
      </w:r>
      <w:r>
        <w:rPr>
          <w:rFonts w:eastAsia="Arial" w:cs="Arial" w:ascii="Arial" w:hAnsi="Arial"/>
          <w:b/>
          <w:bCs/>
          <w:iCs/>
          <w:sz w:val="24"/>
          <w:szCs w:val="24"/>
          <w:lang w:val="pt-BR"/>
        </w:rPr>
        <w:t>, respectivamente</w:t>
      </w:r>
      <w:r>
        <w:rPr>
          <w:rFonts w:eastAsia="Arial" w:cs="Arial" w:ascii="Arial" w:hAnsi="Arial"/>
          <w:b/>
          <w:bCs/>
          <w:iCs/>
          <w:sz w:val="24"/>
          <w:szCs w:val="24"/>
          <w:lang w:val="pt-BR"/>
        </w:rPr>
        <w:t>.</w:t>
      </w:r>
    </w:p>
    <w:p>
      <w:pPr>
        <w:pStyle w:val="Normal"/>
        <w:widowControl/>
        <w:suppressAutoHyphens w:val="true"/>
        <w:bidi w:val="0"/>
        <w:spacing w:lineRule="exact" w:line="300"/>
        <w:ind w:left="0" w:right="0" w:hanging="0"/>
        <w:jc w:val="both"/>
        <w:rPr>
          <w:rFonts w:ascii="Courier New" w:hAnsi="Courier New" w:cs="Courier New"/>
          <w:sz w:val="24"/>
          <w:szCs w:val="24"/>
          <w:lang w:val="pt-BR"/>
        </w:rPr>
      </w:pPr>
      <w:r>
        <w:rPr>
          <w:rFonts w:cs="Courier New" w:ascii="Courier New" w:hAnsi="Courier New"/>
          <w:sz w:val="24"/>
          <w:szCs w:val="24"/>
          <w:lang w:val="pt-BR"/>
        </w:rPr>
      </w:r>
    </w:p>
    <w:p>
      <w:pPr>
        <w:pStyle w:val="Normal"/>
        <w:tabs>
          <w:tab w:val="left" w:pos="1134" w:leader="none"/>
        </w:tabs>
        <w:rPr/>
      </w:pPr>
      <w:r>
        <w:rPr>
          <w:rFonts w:ascii="Arial" w:hAnsi="Arial"/>
          <w:b/>
          <w:bCs/>
          <w:sz w:val="24"/>
          <w:szCs w:val="24"/>
        </w:rPr>
        <w:t>Art. 2º Esta Portaria entra em vigor na data da sua publicação no sítio eletrônico do CAU/DF.</w:t>
      </w:r>
    </w:p>
    <w:p>
      <w:pPr>
        <w:pStyle w:val="Normal"/>
        <w:tabs>
          <w:tab w:val="left" w:pos="1134" w:leader="none"/>
        </w:tabs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exact" w:line="300"/>
        <w:ind w:left="0" w:right="0" w:hanging="0"/>
        <w:jc w:val="both"/>
        <w:rPr/>
      </w:pPr>
      <w:r>
        <w:rPr>
          <w:rFonts w:cs="Arial" w:ascii="Arial" w:hAnsi="Arial"/>
          <w:b/>
          <w:bCs/>
          <w:iCs/>
          <w:sz w:val="24"/>
          <w:szCs w:val="24"/>
          <w:lang w:val="pt-BR"/>
        </w:rPr>
        <w:t>Art. 3º Publique-se.</w:t>
      </w:r>
    </w:p>
    <w:p>
      <w:pPr>
        <w:pStyle w:val="Normal"/>
        <w:widowControl/>
        <w:suppressAutoHyphens w:val="true"/>
        <w:bidi w:val="0"/>
        <w:spacing w:lineRule="exact" w:line="300"/>
        <w:ind w:left="0" w:right="0" w:hanging="0"/>
        <w:jc w:val="both"/>
        <w:rPr>
          <w:rFonts w:ascii="Courier New" w:hAnsi="Courier New" w:cs="Courier New"/>
          <w:sz w:val="24"/>
          <w:szCs w:val="24"/>
          <w:lang w:val="pt-BR"/>
        </w:rPr>
      </w:pPr>
      <w:r>
        <w:rPr>
          <w:rFonts w:cs="Courier New" w:ascii="Courier New" w:hAnsi="Courier New"/>
          <w:sz w:val="24"/>
          <w:szCs w:val="24"/>
          <w:lang w:val="pt-BR"/>
        </w:rPr>
      </w:r>
    </w:p>
    <w:p>
      <w:pPr>
        <w:pStyle w:val="Normal"/>
        <w:widowControl/>
        <w:suppressAutoHyphens w:val="true"/>
        <w:bidi w:val="0"/>
        <w:spacing w:lineRule="exact" w:line="300"/>
        <w:ind w:left="0" w:right="0" w:hanging="0"/>
        <w:jc w:val="center"/>
        <w:rPr/>
      </w:pPr>
      <w:r>
        <w:rPr>
          <w:rFonts w:cs="Arial" w:ascii="Arial" w:hAnsi="Arial"/>
          <w:b/>
          <w:iCs/>
          <w:sz w:val="24"/>
          <w:szCs w:val="24"/>
          <w:lang w:val="pt-BR"/>
        </w:rPr>
        <w:t>Brasília, 2</w:t>
      </w:r>
      <w:r>
        <w:rPr>
          <w:rFonts w:cs="Arial" w:ascii="Arial" w:hAnsi="Arial"/>
          <w:b/>
          <w:iCs/>
          <w:sz w:val="24"/>
          <w:szCs w:val="24"/>
          <w:lang w:val="pt-BR"/>
        </w:rPr>
        <w:t>5</w:t>
      </w:r>
      <w:r>
        <w:rPr>
          <w:rFonts w:cs="Arial" w:ascii="Arial" w:hAnsi="Arial"/>
          <w:b/>
          <w:iCs/>
          <w:sz w:val="24"/>
          <w:szCs w:val="24"/>
          <w:lang w:val="pt-BR"/>
        </w:rPr>
        <w:t xml:space="preserve"> de fevereiro de 2019.</w:t>
      </w:r>
    </w:p>
    <w:p>
      <w:pPr>
        <w:pStyle w:val="Normal"/>
        <w:widowControl/>
        <w:suppressAutoHyphens w:val="true"/>
        <w:bidi w:val="0"/>
        <w:spacing w:lineRule="exact" w:line="300"/>
        <w:ind w:left="0" w:right="0" w:hanging="0"/>
        <w:jc w:val="center"/>
        <w:rPr>
          <w:rFonts w:ascii="Arial" w:hAnsi="Arial" w:cs="Arial"/>
          <w:b/>
          <w:b/>
          <w:iCs/>
          <w:sz w:val="24"/>
          <w:szCs w:val="24"/>
          <w:lang w:val="pt-B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exact" w:line="300"/>
        <w:ind w:left="0" w:right="0" w:hanging="0"/>
        <w:jc w:val="center"/>
        <w:rPr>
          <w:rFonts w:ascii="Courier New" w:hAnsi="Courier New" w:cs="Courier New"/>
          <w:sz w:val="24"/>
          <w:szCs w:val="24"/>
          <w:lang w:val="pt-BR"/>
        </w:rPr>
      </w:pPr>
      <w:r>
        <w:rPr>
          <w:rFonts w:cs="Courier New" w:ascii="Courier New" w:hAnsi="Courier New"/>
          <w:sz w:val="24"/>
          <w:szCs w:val="24"/>
          <w:lang w:val="pt-BR"/>
        </w:rPr>
      </w:r>
    </w:p>
    <w:p>
      <w:pPr>
        <w:pStyle w:val="Normal"/>
        <w:widowControl/>
        <w:suppressAutoHyphens w:val="true"/>
        <w:bidi w:val="0"/>
        <w:spacing w:lineRule="exact" w:line="300"/>
        <w:ind w:left="0" w:right="0" w:hanging="0"/>
        <w:jc w:val="center"/>
        <w:rPr/>
      </w:pPr>
      <w:r>
        <w:rPr>
          <w:rFonts w:cs="Arial" w:ascii="Arial" w:hAnsi="Arial"/>
          <w:b/>
          <w:iCs/>
          <w:sz w:val="24"/>
          <w:szCs w:val="24"/>
          <w:lang w:val="pt-BR"/>
        </w:rPr>
        <w:t xml:space="preserve">DANIEL MANGABEIRA </w:t>
      </w:r>
    </w:p>
    <w:p>
      <w:pPr>
        <w:pStyle w:val="Normal"/>
        <w:widowControl/>
        <w:suppressAutoHyphens w:val="true"/>
        <w:bidi w:val="0"/>
        <w:spacing w:lineRule="exact" w:line="300" w:before="0" w:after="0"/>
        <w:ind w:left="0" w:right="0" w:hanging="0"/>
        <w:jc w:val="center"/>
        <w:rPr/>
      </w:pPr>
      <w:r>
        <w:rPr>
          <w:rFonts w:eastAsia="Calibri" w:cs="Arial" w:ascii="Arial" w:hAnsi="Arial"/>
          <w:b/>
          <w:bCs/>
          <w:iCs/>
          <w:color w:val="000000"/>
          <w:sz w:val="24"/>
          <w:szCs w:val="24"/>
          <w:lang w:val="pt-BR" w:eastAsia="en-US"/>
        </w:rPr>
        <w:t xml:space="preserve">Presidente do CAU/DF  </w:t>
      </w:r>
    </w:p>
    <w:sectPr>
      <w:type w:val="nextPage"/>
      <w:pgSz w:w="11906" w:h="16838"/>
      <w:pgMar w:left="1701" w:right="1134" w:header="0" w:top="184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libri Light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7adf"/>
    <w:pPr>
      <w:widowControl/>
      <w:bidi w:val="0"/>
      <w:jc w:val="both"/>
    </w:pPr>
    <w:rPr>
      <w:rFonts w:ascii="Times New Roman" w:hAnsi="Times New Roman" w:eastAsia="Calibri" w:cs="Times New Roman"/>
      <w:color w:val="auto"/>
      <w:kern w:val="0"/>
      <w:sz w:val="24"/>
      <w:szCs w:val="24"/>
      <w:lang w:eastAsia="en-US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 w:val="true"/>
      <w:keepLine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 w:val="true"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 w:val="true"/>
      <w:keepLines/>
      <w:spacing w:before="40" w:after="0"/>
      <w:outlineLvl w:val="2"/>
    </w:pPr>
    <w:rPr>
      <w:rFonts w:ascii="Calibri Light" w:hAnsi="Calibri Light" w:eastAsia="Times New Roman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 w:val="true"/>
      <w:jc w:val="center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link w:val="Ttulo2"/>
    <w:qFormat/>
    <w:rsid w:val="00727adf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link w:val="Cabealho"/>
    <w:uiPriority w:val="99"/>
    <w:qFormat/>
    <w:rsid w:val="00727adf"/>
    <w:rPr>
      <w:rFonts w:ascii="Cambria" w:hAnsi="Cambria" w:eastAsia="MS Mincho" w:cs="Times New Roman"/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727adf"/>
    <w:rPr>
      <w:rFonts w:ascii="Cambria" w:hAnsi="Cambria" w:eastAsia="MS Mincho" w:cs="Times New Roman"/>
      <w:sz w:val="24"/>
      <w:szCs w:val="24"/>
    </w:rPr>
  </w:style>
  <w:style w:type="character" w:styleId="RecuodecorpodetextoChar" w:customStyle="1">
    <w:name w:val="Recuo de corpo de texto Char"/>
    <w:link w:val="Recuodecorpodetexto"/>
    <w:qFormat/>
    <w:rsid w:val="00727adf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CorpodetextoChar" w:customStyle="1">
    <w:name w:val="Corpo de texto Char"/>
    <w:link w:val="Corpodetexto"/>
    <w:qFormat/>
    <w:rsid w:val="00727adf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Corpodetexto2Char" w:customStyle="1">
    <w:name w:val="Corpo de texto 2 Char"/>
    <w:link w:val="Corpodetexto2"/>
    <w:uiPriority w:val="99"/>
    <w:qFormat/>
    <w:rsid w:val="00b00899"/>
    <w:rPr>
      <w:rFonts w:ascii="Times New Roman" w:hAnsi="Times New Roman" w:eastAsia="MS Mincho" w:cs="Times New Roman"/>
      <w:sz w:val="28"/>
      <w:szCs w:val="28"/>
    </w:rPr>
  </w:style>
  <w:style w:type="character" w:styleId="Ttulo1Char" w:customStyle="1">
    <w:name w:val="Título 1 Char"/>
    <w:link w:val="Ttulo1"/>
    <w:uiPriority w:val="9"/>
    <w:qFormat/>
    <w:rsid w:val="00155cc3"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Ttulo3Char" w:customStyle="1">
    <w:name w:val="Título 3 Char"/>
    <w:link w:val="Ttulo3"/>
    <w:uiPriority w:val="9"/>
    <w:semiHidden/>
    <w:qFormat/>
    <w:rsid w:val="00155cc3"/>
    <w:rPr>
      <w:rFonts w:ascii="Calibri Light" w:hAnsi="Calibri Light" w:eastAsia="Times New Roman" w:cs="Times New Roman"/>
      <w:color w:val="1F4D78"/>
      <w:sz w:val="24"/>
      <w:szCs w:val="24"/>
    </w:rPr>
  </w:style>
  <w:style w:type="character" w:styleId="Ttulo4Char" w:customStyle="1">
    <w:name w:val="Título 4 Char"/>
    <w:link w:val="Ttulo4"/>
    <w:uiPriority w:val="9"/>
    <w:qFormat/>
    <w:rsid w:val="00d714e1"/>
    <w:rPr>
      <w:rFonts w:ascii="Times New Roman" w:hAnsi="Times New Roman" w:eastAsia="MS Mincho" w:cs="Times New Roman"/>
      <w:b/>
      <w:sz w:val="24"/>
      <w:szCs w:val="24"/>
    </w:rPr>
  </w:style>
  <w:style w:type="character" w:styleId="TextodebaloChar" w:customStyle="1">
    <w:name w:val="Texto de balão Char"/>
    <w:link w:val="Textodebalo"/>
    <w:uiPriority w:val="99"/>
    <w:semiHidden/>
    <w:qFormat/>
    <w:rsid w:val="00b13e1b"/>
    <w:rPr>
      <w:rFonts w:ascii="Tahoma" w:hAnsi="Tahoma" w:cs="Tahoma"/>
      <w:sz w:val="16"/>
      <w:szCs w:val="16"/>
    </w:rPr>
  </w:style>
  <w:style w:type="character" w:styleId="Recuodecorpodetexto2Char" w:customStyle="1">
    <w:name w:val="Recuo de corpo de texto 2 Char"/>
    <w:link w:val="Recuodecorpodetexto2"/>
    <w:uiPriority w:val="99"/>
    <w:qFormat/>
    <w:rsid w:val="00fd05a6"/>
    <w:rPr>
      <w:rFonts w:ascii="Calibri" w:hAnsi="Calibri"/>
      <w:sz w:val="24"/>
      <w:szCs w:val="24"/>
      <w:lang w:eastAsia="en-US"/>
    </w:rPr>
  </w:style>
  <w:style w:type="character" w:styleId="Appleconvertedspace" w:customStyle="1">
    <w:name w:val="apple-converted-space"/>
    <w:qFormat/>
    <w:rsid w:val="00407584"/>
    <w:rPr/>
  </w:style>
  <w:style w:type="character" w:styleId="LinkdaInternet">
    <w:name w:val="Link da Internet"/>
    <w:uiPriority w:val="99"/>
    <w:unhideWhenUsed/>
    <w:rsid w:val="00407584"/>
    <w:rPr>
      <w:color w:val="0000FF"/>
      <w:u w:val="single"/>
    </w:rPr>
  </w:style>
  <w:style w:type="character" w:styleId="Corpodetexto3Char" w:customStyle="1">
    <w:name w:val="Corpo de texto 3 Char"/>
    <w:link w:val="Corpodetexto3"/>
    <w:uiPriority w:val="99"/>
    <w:qFormat/>
    <w:rsid w:val="005542f6"/>
    <w:rPr>
      <w:rFonts w:ascii="Calibri" w:hAnsi="Calibri" w:cs="Arial"/>
      <w:color w:val="1F1A17"/>
      <w:sz w:val="24"/>
      <w:szCs w:val="24"/>
    </w:rPr>
  </w:style>
  <w:style w:type="character" w:styleId="Parag2Char" w:customStyle="1">
    <w:name w:val="parag2 Char"/>
    <w:link w:val="parag2"/>
    <w:qFormat/>
    <w:rsid w:val="00a22ca8"/>
    <w:rPr>
      <w:rFonts w:eastAsia="Times New Roman"/>
      <w:sz w:val="24"/>
      <w:szCs w:val="24"/>
    </w:rPr>
  </w:style>
  <w:style w:type="character" w:styleId="TtuloChar" w:customStyle="1">
    <w:name w:val="Título Char"/>
    <w:link w:val="Ttulo"/>
    <w:uiPriority w:val="10"/>
    <w:qFormat/>
    <w:rsid w:val="00ab01db"/>
    <w:rPr>
      <w:rFonts w:eastAsia="Times New Roman"/>
      <w:b/>
      <w:sz w:val="24"/>
      <w:szCs w:val="24"/>
      <w:lang w:eastAsia="en-US"/>
    </w:rPr>
  </w:style>
  <w:style w:type="character" w:styleId="CabealhodamensagemChar" w:customStyle="1">
    <w:name w:val="Cabeçalho da mensagem Char"/>
    <w:link w:val="Cabealhodamensagem"/>
    <w:uiPriority w:val="99"/>
    <w:semiHidden/>
    <w:qFormat/>
    <w:rsid w:val="009c0f42"/>
    <w:rPr>
      <w:rFonts w:ascii="Calibri Light" w:hAnsi="Calibri Light" w:eastAsia="Times New Roman" w:cs="Times New Roman"/>
      <w:sz w:val="24"/>
      <w:szCs w:val="24"/>
      <w:shd w:fill="CCCCCC" w:val="clear"/>
      <w:lang w:eastAsia="en-US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rFonts w:eastAsia="Calibri" w:cs="Times New Roman"/>
      <w:b/>
    </w:rPr>
  </w:style>
  <w:style w:type="character" w:styleId="ListLabel7">
    <w:name w:val="ListLabel 7"/>
    <w:qFormat/>
    <w:rPr>
      <w:b/>
      <w:sz w:val="22"/>
      <w:szCs w:val="22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 w:val="fals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727adf"/>
    <w:pPr/>
    <w:rPr>
      <w:rFonts w:eastAsia="Times New Roman"/>
      <w:szCs w:val="20"/>
      <w:lang w:eastAsia="pt-BR"/>
    </w:rPr>
  </w:style>
  <w:style w:type="paragraph" w:styleId="Lista">
    <w:name w:val="List"/>
    <w:basedOn w:val="Corpodetexto"/>
    <w:pPr/>
    <w:rPr>
      <w:rFonts w:ascii="Calibri" w:hAnsi="Calibri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Mangal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727adf"/>
    <w:pPr>
      <w:spacing w:before="0" w:after="0"/>
      <w:ind w:left="720" w:hanging="0"/>
      <w:contextualSpacing/>
    </w:pPr>
    <w:rPr/>
  </w:style>
  <w:style w:type="paragraph" w:styleId="Corpodetextorecuado">
    <w:name w:val="Body Text Indent"/>
    <w:basedOn w:val="Normal"/>
    <w:link w:val="RecuodecorpodetextoChar"/>
    <w:rsid w:val="00727adf"/>
    <w:pPr>
      <w:ind w:left="720" w:hanging="0"/>
    </w:pPr>
    <w:rPr>
      <w:rFonts w:eastAsia="Times New Roman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qFormat/>
    <w:rsid w:val="00b00899"/>
    <w:pPr/>
    <w:rPr>
      <w:sz w:val="28"/>
      <w:szCs w:val="2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13e1b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ecuodecorpodetexto2Char"/>
    <w:uiPriority w:val="99"/>
    <w:unhideWhenUsed/>
    <w:qFormat/>
    <w:rsid w:val="00fd05a6"/>
    <w:pPr>
      <w:ind w:left="3686" w:hanging="0"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qFormat/>
    <w:rsid w:val="00407584"/>
    <w:pPr>
      <w:spacing w:beforeAutospacing="1" w:afterAutospacing="1"/>
      <w:jc w:val="left"/>
    </w:pPr>
    <w:rPr>
      <w:rFonts w:eastAsia="Times New Roman"/>
      <w:lang w:eastAsia="pt-BR"/>
    </w:rPr>
  </w:style>
  <w:style w:type="paragraph" w:styleId="BodyText3">
    <w:name w:val="Body Text 3"/>
    <w:basedOn w:val="Normal"/>
    <w:link w:val="Corpodetexto3Char"/>
    <w:uiPriority w:val="99"/>
    <w:unhideWhenUsed/>
    <w:qFormat/>
    <w:rsid w:val="005542f6"/>
    <w:pPr/>
    <w:rPr>
      <w:rFonts w:ascii="Calibri" w:hAnsi="Calibri" w:cs="Arial"/>
      <w:color w:val="1F1A17"/>
      <w:lang w:eastAsia="pt-BR"/>
    </w:rPr>
  </w:style>
  <w:style w:type="paragraph" w:styleId="Parag2" w:customStyle="1">
    <w:name w:val="parag2"/>
    <w:basedOn w:val="Normal"/>
    <w:link w:val="parag2Char"/>
    <w:qFormat/>
    <w:rsid w:val="00a22ca8"/>
    <w:pPr>
      <w:spacing w:beforeAutospacing="1" w:afterAutospacing="1"/>
      <w:jc w:val="left"/>
    </w:pPr>
    <w:rPr>
      <w:rFonts w:eastAsia="Times New Roman"/>
      <w:lang w:eastAsia="pt-BR"/>
    </w:rPr>
  </w:style>
  <w:style w:type="paragraph" w:styleId="Ttulododocument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paragraph" w:styleId="Cabedamensagemantes" w:customStyle="1">
    <w:name w:val="Cabeç. da mensagem antes"/>
    <w:basedOn w:val="MessageHeader"/>
    <w:qFormat/>
    <w:rsid w:val="009c0f42"/>
    <w:pPr>
      <w:keepLines/>
      <w:pBdr/>
      <w:shd w:val="clear" w:color="auto" w:fill="auto"/>
      <w:tabs>
        <w:tab w:val="left" w:pos="1560" w:leader="none"/>
      </w:tabs>
      <w:spacing w:lineRule="atLeast" w:line="415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MessageHeader">
    <w:name w:val="Message Header"/>
    <w:basedOn w:val="Normal"/>
    <w:link w:val="CabealhodamensagemChar"/>
    <w:uiPriority w:val="99"/>
    <w:semiHidden/>
    <w:unhideWhenUsed/>
    <w:qFormat/>
    <w:rsid w:val="009c0f42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Calibri Light" w:hAnsi="Calibri Light" w:eastAsia="Times New Roman"/>
    </w:rPr>
  </w:style>
  <w:style w:type="paragraph" w:styleId="PargrafodaLista1" w:customStyle="1">
    <w:name w:val="Parágrafo da Lista1"/>
    <w:basedOn w:val="Normal"/>
    <w:qFormat/>
    <w:rsid w:val="00190bf9"/>
    <w:pPr>
      <w:suppressAutoHyphens w:val="true"/>
      <w:spacing w:before="0" w:after="0"/>
      <w:ind w:left="720" w:hanging="0"/>
      <w:contextualSpacing/>
    </w:pPr>
    <w:rPr/>
  </w:style>
  <w:style w:type="paragraph" w:styleId="Xl49" w:customStyle="1">
    <w:name w:val="xl49"/>
    <w:basedOn w:val="Normal"/>
    <w:qFormat/>
    <w:rsid w:val="003f0e40"/>
    <w:pPr>
      <w:spacing w:before="100" w:after="100"/>
      <w:jc w:val="center"/>
    </w:pPr>
    <w:rPr>
      <w:rFonts w:ascii="Arial" w:hAnsi="Arial" w:eastAsia="Times New Roman"/>
      <w:b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c46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6FCA-F086-4C13-91D2-AA9B9A97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Application>LibreOffice/6.0.3.2$Windows_X86_64 LibreOffice_project/8f48d515416608e3a835360314dac7e47fd0b821</Application>
  <Pages>1</Pages>
  <Words>171</Words>
  <Characters>871</Characters>
  <CharactersWithSpaces>1036</CharactersWithSpaces>
  <Paragraphs>11</Paragraphs>
  <Company>CAU/DF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2018-10-03T17:16:00Z</dcterms:created>
  <dc:creator>Anderson Viana</dc:creator>
  <dc:description/>
  <dc:language>pt-BR</dc:language>
  <cp:lastModifiedBy/>
  <cp:lastPrinted>2019-01-22T19:10:00Z</cp:lastPrinted>
  <dcterms:modified xsi:type="dcterms:W3CDTF">2019-02-25T11:50:48Z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