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F56356" w:rsidRDefault="005B5024" w:rsidP="005B5024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F56356">
        <w:rPr>
          <w:rFonts w:ascii="Times New Roman" w:eastAsia="Calibri" w:hAnsi="Times New Roman"/>
          <w:sz w:val="22"/>
          <w:szCs w:val="22"/>
          <w:lang w:eastAsia="en-US"/>
        </w:rPr>
        <w:t xml:space="preserve">PORTARIA </w:t>
      </w:r>
      <w:r w:rsidR="008522D3" w:rsidRPr="00F56356">
        <w:rPr>
          <w:rFonts w:ascii="Times New Roman" w:eastAsia="Calibri" w:hAnsi="Times New Roman"/>
          <w:sz w:val="22"/>
          <w:szCs w:val="22"/>
          <w:lang w:eastAsia="en-US"/>
        </w:rPr>
        <w:t>NORMATIVA</w:t>
      </w:r>
      <w:r w:rsidRPr="00F56356">
        <w:rPr>
          <w:rFonts w:ascii="Times New Roman" w:eastAsia="Calibri" w:hAnsi="Times New Roman"/>
          <w:sz w:val="22"/>
          <w:szCs w:val="22"/>
          <w:lang w:eastAsia="en-US"/>
        </w:rPr>
        <w:t xml:space="preserve"> Nº</w:t>
      </w:r>
      <w:r w:rsidR="00853B37" w:rsidRPr="00F56356">
        <w:rPr>
          <w:rFonts w:ascii="Times New Roman" w:eastAsia="Calibri" w:hAnsi="Times New Roman"/>
          <w:sz w:val="22"/>
          <w:szCs w:val="22"/>
          <w:lang w:eastAsia="en-US"/>
        </w:rPr>
        <w:t xml:space="preserve"> 4</w:t>
      </w:r>
      <w:r w:rsidRPr="00F56356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C5CD9">
        <w:rPr>
          <w:rFonts w:ascii="Times New Roman" w:eastAsia="Calibri" w:hAnsi="Times New Roman"/>
          <w:sz w:val="22"/>
          <w:szCs w:val="22"/>
          <w:lang w:eastAsia="en-US"/>
        </w:rPr>
        <w:t xml:space="preserve"> 1</w:t>
      </w:r>
      <w:r w:rsidR="00280C81">
        <w:rPr>
          <w:rFonts w:ascii="Times New Roman" w:eastAsia="Calibri" w:hAnsi="Times New Roman"/>
          <w:sz w:val="22"/>
          <w:szCs w:val="22"/>
          <w:lang w:eastAsia="en-US"/>
        </w:rPr>
        <w:t>9</w:t>
      </w:r>
      <w:r w:rsidR="00EC5CD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661BD" w:rsidRPr="00F56356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853B37" w:rsidRPr="00F56356">
        <w:rPr>
          <w:rFonts w:ascii="Times New Roman" w:eastAsia="Calibri" w:hAnsi="Times New Roman"/>
          <w:sz w:val="22"/>
          <w:szCs w:val="22"/>
          <w:lang w:eastAsia="en-US"/>
        </w:rPr>
        <w:t>JULHO</w:t>
      </w:r>
      <w:r w:rsidR="007F2AAF" w:rsidRPr="00F56356">
        <w:rPr>
          <w:rFonts w:ascii="Times New Roman" w:eastAsia="Calibri" w:hAnsi="Times New Roman"/>
          <w:sz w:val="22"/>
          <w:szCs w:val="22"/>
          <w:lang w:eastAsia="en-US"/>
        </w:rPr>
        <w:t xml:space="preserve"> DE 2019</w:t>
      </w:r>
      <w:r w:rsidRPr="00F56356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5B5024" w:rsidRPr="00F56356" w:rsidRDefault="005B5024" w:rsidP="005B5024">
      <w:pPr>
        <w:ind w:left="3686"/>
        <w:rPr>
          <w:sz w:val="22"/>
          <w:szCs w:val="22"/>
        </w:rPr>
      </w:pPr>
    </w:p>
    <w:p w:rsidR="005B5024" w:rsidRPr="00F56356" w:rsidRDefault="005B5024" w:rsidP="005B5024">
      <w:pPr>
        <w:ind w:left="3686"/>
        <w:rPr>
          <w:sz w:val="22"/>
          <w:szCs w:val="22"/>
        </w:rPr>
      </w:pPr>
      <w:bookmarkStart w:id="0" w:name="_GoBack"/>
      <w:bookmarkEnd w:id="0"/>
    </w:p>
    <w:p w:rsidR="007F2AAF" w:rsidRPr="00F56356" w:rsidRDefault="000678CD" w:rsidP="005B5024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  <w:r w:rsidRPr="00F56356">
        <w:rPr>
          <w:sz w:val="22"/>
          <w:szCs w:val="22"/>
        </w:rPr>
        <w:t xml:space="preserve">Regulamenta, no âmbito do Conselho de Arquitetura e Urbanismo do Distrito Federal (CAU/DF), em conformidade com a </w:t>
      </w:r>
      <w:r w:rsidR="007F2AAF" w:rsidRPr="00F56356">
        <w:rPr>
          <w:sz w:val="22"/>
          <w:szCs w:val="22"/>
        </w:rPr>
        <w:t>CLT</w:t>
      </w:r>
      <w:r w:rsidR="009C1574" w:rsidRPr="00F56356">
        <w:rPr>
          <w:sz w:val="22"/>
          <w:szCs w:val="22"/>
        </w:rPr>
        <w:t>,</w:t>
      </w:r>
      <w:r w:rsidR="007F2AAF" w:rsidRPr="00F56356">
        <w:rPr>
          <w:sz w:val="22"/>
          <w:szCs w:val="22"/>
        </w:rPr>
        <w:t xml:space="preserve"> </w:t>
      </w:r>
      <w:r w:rsidR="009C1574" w:rsidRPr="00F56356">
        <w:rPr>
          <w:sz w:val="22"/>
          <w:szCs w:val="22"/>
        </w:rPr>
        <w:t xml:space="preserve">o controle de jornada </w:t>
      </w:r>
      <w:r w:rsidR="001D15C8" w:rsidRPr="00F56356">
        <w:rPr>
          <w:sz w:val="22"/>
          <w:szCs w:val="22"/>
        </w:rPr>
        <w:t>de seus empregados</w:t>
      </w:r>
      <w:r w:rsidR="00E35462">
        <w:rPr>
          <w:sz w:val="22"/>
          <w:szCs w:val="22"/>
        </w:rPr>
        <w:t>.</w:t>
      </w:r>
    </w:p>
    <w:p w:rsidR="007F2AAF" w:rsidRPr="00F56356" w:rsidRDefault="007F2AAF" w:rsidP="005B5024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5B5024" w:rsidRPr="00F56356" w:rsidRDefault="005B5024" w:rsidP="005B5024">
      <w:pPr>
        <w:ind w:left="4820"/>
        <w:rPr>
          <w:sz w:val="22"/>
          <w:szCs w:val="22"/>
        </w:rPr>
      </w:pPr>
    </w:p>
    <w:p w:rsidR="006A7D61" w:rsidRPr="00F56356" w:rsidRDefault="00D11695" w:rsidP="005B5024">
      <w:pPr>
        <w:tabs>
          <w:tab w:val="left" w:pos="1134"/>
        </w:tabs>
        <w:rPr>
          <w:sz w:val="22"/>
          <w:szCs w:val="22"/>
        </w:rPr>
      </w:pPr>
      <w:r w:rsidRPr="00F56356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</w:t>
      </w:r>
      <w:r w:rsidR="00245E08" w:rsidRPr="00F56356">
        <w:rPr>
          <w:sz w:val="22"/>
          <w:szCs w:val="22"/>
        </w:rPr>
        <w:t>homologado em 12 de dezembro de 2018, na 85ª reunião plenária ordinária do Conselho de Arquitetura e Urbanismo do Brasil (CAU/BR), conforme Deliberação Plenária DPOBR nº 0085-09/2018, após análise de assunto em epígrafe, e</w:t>
      </w:r>
    </w:p>
    <w:p w:rsidR="00D8505F" w:rsidRPr="00F56356" w:rsidRDefault="00D8505F" w:rsidP="005B5024">
      <w:pPr>
        <w:tabs>
          <w:tab w:val="left" w:pos="1134"/>
        </w:tabs>
        <w:rPr>
          <w:sz w:val="22"/>
          <w:szCs w:val="22"/>
        </w:rPr>
      </w:pPr>
    </w:p>
    <w:p w:rsidR="006A7D61" w:rsidRPr="00F56356" w:rsidRDefault="006A7D61" w:rsidP="005B5024">
      <w:pPr>
        <w:tabs>
          <w:tab w:val="left" w:pos="1134"/>
        </w:tabs>
        <w:rPr>
          <w:sz w:val="22"/>
          <w:szCs w:val="22"/>
        </w:rPr>
      </w:pPr>
      <w:r w:rsidRPr="00F56356">
        <w:rPr>
          <w:sz w:val="22"/>
          <w:szCs w:val="22"/>
        </w:rPr>
        <w:t xml:space="preserve">Considerando necessidade de normatizar </w:t>
      </w:r>
      <w:r w:rsidR="00953E64" w:rsidRPr="00F56356">
        <w:rPr>
          <w:sz w:val="22"/>
          <w:szCs w:val="22"/>
        </w:rPr>
        <w:t>o controle de jornada dos empregados do CAU/DF</w:t>
      </w:r>
      <w:r w:rsidRPr="00F56356">
        <w:rPr>
          <w:sz w:val="22"/>
          <w:szCs w:val="22"/>
        </w:rPr>
        <w:t>.</w:t>
      </w:r>
    </w:p>
    <w:p w:rsidR="00F56356" w:rsidRPr="00F56356" w:rsidRDefault="00F56356" w:rsidP="005B5024">
      <w:pPr>
        <w:rPr>
          <w:sz w:val="22"/>
          <w:szCs w:val="22"/>
        </w:rPr>
      </w:pPr>
    </w:p>
    <w:p w:rsidR="004E1A4C" w:rsidRPr="00F56356" w:rsidRDefault="004E1A4C" w:rsidP="004E1A4C">
      <w:pPr>
        <w:tabs>
          <w:tab w:val="left" w:pos="1134"/>
        </w:tabs>
        <w:rPr>
          <w:b/>
          <w:sz w:val="22"/>
          <w:szCs w:val="22"/>
        </w:rPr>
      </w:pPr>
      <w:r w:rsidRPr="00F56356">
        <w:rPr>
          <w:b/>
          <w:sz w:val="22"/>
          <w:szCs w:val="22"/>
        </w:rPr>
        <w:t>RESOLVE:</w:t>
      </w:r>
    </w:p>
    <w:p w:rsidR="00080DD5" w:rsidRPr="00F56356" w:rsidRDefault="00080DD5" w:rsidP="001C6304">
      <w:pPr>
        <w:tabs>
          <w:tab w:val="left" w:pos="1134"/>
        </w:tabs>
        <w:rPr>
          <w:b/>
          <w:sz w:val="22"/>
          <w:szCs w:val="22"/>
        </w:rPr>
      </w:pPr>
    </w:p>
    <w:p w:rsidR="00953E64" w:rsidRPr="00F56356" w:rsidRDefault="004E1A4C" w:rsidP="00953E64">
      <w:pPr>
        <w:tabs>
          <w:tab w:val="left" w:pos="1134"/>
        </w:tabs>
        <w:rPr>
          <w:sz w:val="22"/>
          <w:szCs w:val="22"/>
        </w:rPr>
      </w:pPr>
      <w:r w:rsidRPr="00F56356">
        <w:rPr>
          <w:sz w:val="22"/>
          <w:szCs w:val="22"/>
        </w:rPr>
        <w:t xml:space="preserve">Art. 1° </w:t>
      </w:r>
      <w:r w:rsidR="00953E64" w:rsidRPr="00F56356">
        <w:rPr>
          <w:sz w:val="22"/>
          <w:szCs w:val="22"/>
        </w:rPr>
        <w:t>A jornada de trabalho observará a legislação trabalhista e as disposições deste regulamento.</w:t>
      </w:r>
    </w:p>
    <w:p w:rsidR="00925CAD" w:rsidRPr="00F56356" w:rsidRDefault="00925CAD" w:rsidP="00953E64">
      <w:pPr>
        <w:tabs>
          <w:tab w:val="left" w:pos="1134"/>
        </w:tabs>
        <w:rPr>
          <w:sz w:val="22"/>
          <w:szCs w:val="22"/>
        </w:rPr>
      </w:pPr>
    </w:p>
    <w:p w:rsidR="00953E64" w:rsidRPr="00F56356" w:rsidRDefault="00925CAD" w:rsidP="00953E64">
      <w:pPr>
        <w:tabs>
          <w:tab w:val="left" w:pos="1134"/>
        </w:tabs>
        <w:rPr>
          <w:sz w:val="22"/>
          <w:szCs w:val="22"/>
        </w:rPr>
      </w:pPr>
      <w:r w:rsidRPr="00F56356">
        <w:rPr>
          <w:sz w:val="22"/>
          <w:szCs w:val="22"/>
        </w:rPr>
        <w:t>Art. 2º O</w:t>
      </w:r>
      <w:r w:rsidR="00953E64" w:rsidRPr="00F56356">
        <w:rPr>
          <w:sz w:val="22"/>
          <w:szCs w:val="22"/>
        </w:rPr>
        <w:t xml:space="preserve"> controle de frequência será por meio de registro em ponto eletrônico, efetuado no início da jornada, no intervalo de almoço ou repouso, no final do expediente, e nas demais saídas e retornos durante o expediente.</w:t>
      </w:r>
    </w:p>
    <w:p w:rsidR="00925CAD" w:rsidRPr="00F56356" w:rsidRDefault="00925CAD" w:rsidP="00953E64">
      <w:pPr>
        <w:tabs>
          <w:tab w:val="left" w:pos="1134"/>
        </w:tabs>
        <w:rPr>
          <w:sz w:val="22"/>
          <w:szCs w:val="22"/>
        </w:rPr>
      </w:pPr>
    </w:p>
    <w:p w:rsidR="00953E64" w:rsidRPr="00F56356" w:rsidRDefault="00925CAD" w:rsidP="00953E64">
      <w:pPr>
        <w:tabs>
          <w:tab w:val="left" w:pos="1134"/>
        </w:tabs>
        <w:rPr>
          <w:sz w:val="22"/>
          <w:szCs w:val="22"/>
        </w:rPr>
      </w:pPr>
      <w:r w:rsidRPr="00F56356">
        <w:rPr>
          <w:sz w:val="22"/>
          <w:szCs w:val="22"/>
        </w:rPr>
        <w:t xml:space="preserve">Art. 3º </w:t>
      </w:r>
      <w:r w:rsidR="00953E64" w:rsidRPr="00F56356">
        <w:rPr>
          <w:sz w:val="22"/>
          <w:szCs w:val="22"/>
        </w:rPr>
        <w:t xml:space="preserve">O empregado que não registrar o ponto deverá encaminhar justificativa </w:t>
      </w:r>
      <w:r w:rsidR="008250C7" w:rsidRPr="00F56356">
        <w:rPr>
          <w:sz w:val="22"/>
          <w:szCs w:val="22"/>
        </w:rPr>
        <w:t>ao Gerente Geral do CAU/DF</w:t>
      </w:r>
      <w:r w:rsidR="00953E64" w:rsidRPr="00F56356">
        <w:rPr>
          <w:sz w:val="22"/>
          <w:szCs w:val="22"/>
        </w:rPr>
        <w:t xml:space="preserve"> até </w:t>
      </w:r>
      <w:r w:rsidR="00417DA3" w:rsidRPr="00F56356">
        <w:rPr>
          <w:sz w:val="22"/>
          <w:szCs w:val="22"/>
        </w:rPr>
        <w:t>o dia seguinte ao da ocorrência</w:t>
      </w:r>
      <w:r w:rsidR="00926930">
        <w:rPr>
          <w:sz w:val="22"/>
          <w:szCs w:val="22"/>
        </w:rPr>
        <w:t>.</w:t>
      </w:r>
    </w:p>
    <w:p w:rsidR="00925CAD" w:rsidRPr="00F56356" w:rsidRDefault="00925CAD" w:rsidP="00953E64">
      <w:pPr>
        <w:tabs>
          <w:tab w:val="left" w:pos="1134"/>
        </w:tabs>
        <w:rPr>
          <w:sz w:val="22"/>
          <w:szCs w:val="22"/>
        </w:rPr>
      </w:pPr>
    </w:p>
    <w:p w:rsidR="00F56356" w:rsidRDefault="00925CAD" w:rsidP="00953E64">
      <w:pPr>
        <w:tabs>
          <w:tab w:val="left" w:pos="1134"/>
        </w:tabs>
        <w:rPr>
          <w:sz w:val="22"/>
          <w:szCs w:val="22"/>
        </w:rPr>
      </w:pPr>
      <w:r w:rsidRPr="00F56356">
        <w:rPr>
          <w:sz w:val="22"/>
          <w:szCs w:val="22"/>
        </w:rPr>
        <w:t>Art. 4</w:t>
      </w:r>
      <w:r w:rsidR="00660D1B" w:rsidRPr="00F56356">
        <w:rPr>
          <w:sz w:val="22"/>
          <w:szCs w:val="22"/>
        </w:rPr>
        <w:t xml:space="preserve">º </w:t>
      </w:r>
      <w:r w:rsidR="00414E7D">
        <w:rPr>
          <w:sz w:val="22"/>
          <w:szCs w:val="22"/>
        </w:rPr>
        <w:t>A folha de ponto deve ser conferida, assinada pelo empregado e devolvida ao Gerente Geral em até 2 (dois) dias da data de recebimento.</w:t>
      </w:r>
    </w:p>
    <w:p w:rsidR="00414E7D" w:rsidRDefault="00414E7D" w:rsidP="00953E64">
      <w:pPr>
        <w:tabs>
          <w:tab w:val="left" w:pos="1134"/>
        </w:tabs>
        <w:rPr>
          <w:sz w:val="22"/>
          <w:szCs w:val="22"/>
        </w:rPr>
      </w:pPr>
    </w:p>
    <w:p w:rsidR="005600D4" w:rsidRDefault="00F56356" w:rsidP="00953E64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Art. 5º </w:t>
      </w:r>
      <w:r w:rsidR="00595242">
        <w:rPr>
          <w:sz w:val="22"/>
          <w:szCs w:val="22"/>
        </w:rPr>
        <w:t>Ficará um Assistente Administrativo responsável pel</w:t>
      </w:r>
      <w:r w:rsidR="00FE677A">
        <w:rPr>
          <w:sz w:val="22"/>
          <w:szCs w:val="22"/>
        </w:rPr>
        <w:t>a</w:t>
      </w:r>
      <w:r w:rsidR="00595242">
        <w:rPr>
          <w:sz w:val="22"/>
          <w:szCs w:val="22"/>
        </w:rPr>
        <w:t xml:space="preserve"> </w:t>
      </w:r>
      <w:r w:rsidR="00FE677A">
        <w:rPr>
          <w:sz w:val="22"/>
          <w:szCs w:val="22"/>
        </w:rPr>
        <w:t>operacionalização</w:t>
      </w:r>
      <w:r w:rsidR="00595242">
        <w:rPr>
          <w:sz w:val="22"/>
          <w:szCs w:val="22"/>
        </w:rPr>
        <w:t xml:space="preserve"> e atualização do registro de jornada dos empregados no </w:t>
      </w:r>
      <w:r w:rsidR="00B54F84">
        <w:rPr>
          <w:sz w:val="22"/>
          <w:szCs w:val="22"/>
        </w:rPr>
        <w:t xml:space="preserve">sistema de </w:t>
      </w:r>
      <w:r w:rsidR="00595242">
        <w:rPr>
          <w:sz w:val="22"/>
          <w:szCs w:val="22"/>
        </w:rPr>
        <w:t>registro de ponto eletrônico.</w:t>
      </w:r>
    </w:p>
    <w:p w:rsidR="005600D4" w:rsidRDefault="005600D4" w:rsidP="00953E64">
      <w:pPr>
        <w:tabs>
          <w:tab w:val="left" w:pos="1134"/>
        </w:tabs>
        <w:rPr>
          <w:sz w:val="22"/>
          <w:szCs w:val="22"/>
        </w:rPr>
      </w:pPr>
    </w:p>
    <w:p w:rsidR="00953E64" w:rsidRDefault="00417DA3" w:rsidP="00953E64">
      <w:pPr>
        <w:tabs>
          <w:tab w:val="left" w:pos="1134"/>
        </w:tabs>
        <w:rPr>
          <w:sz w:val="22"/>
          <w:szCs w:val="22"/>
        </w:rPr>
      </w:pPr>
      <w:r w:rsidRPr="00F56356">
        <w:rPr>
          <w:sz w:val="22"/>
          <w:szCs w:val="22"/>
        </w:rPr>
        <w:t>Art.</w:t>
      </w:r>
      <w:r w:rsidR="00F56356">
        <w:rPr>
          <w:sz w:val="22"/>
          <w:szCs w:val="22"/>
        </w:rPr>
        <w:t xml:space="preserve"> </w:t>
      </w:r>
      <w:r w:rsidR="001C6304">
        <w:rPr>
          <w:sz w:val="22"/>
          <w:szCs w:val="22"/>
        </w:rPr>
        <w:t>6</w:t>
      </w:r>
      <w:r w:rsidRPr="00F56356">
        <w:rPr>
          <w:sz w:val="22"/>
          <w:szCs w:val="22"/>
        </w:rPr>
        <w:t xml:space="preserve">º </w:t>
      </w:r>
      <w:r w:rsidR="009B08A7">
        <w:rPr>
          <w:sz w:val="22"/>
          <w:szCs w:val="22"/>
        </w:rPr>
        <w:t>Ficará o Gerente Geral responsável pela fiscalização da respectiva assinalação do registro de jornada dos empregados no registro de ponto eletrônico, com a ratificação conjunta com o empregado no início de cada mês subsequente</w:t>
      </w:r>
      <w:r w:rsidR="00953E64" w:rsidRPr="00F56356">
        <w:rPr>
          <w:sz w:val="22"/>
          <w:szCs w:val="22"/>
        </w:rPr>
        <w:t>.</w:t>
      </w:r>
    </w:p>
    <w:p w:rsidR="001C6304" w:rsidRPr="00F56356" w:rsidRDefault="001C6304" w:rsidP="00953E64">
      <w:pPr>
        <w:tabs>
          <w:tab w:val="left" w:pos="1134"/>
        </w:tabs>
        <w:rPr>
          <w:sz w:val="22"/>
          <w:szCs w:val="22"/>
        </w:rPr>
      </w:pPr>
    </w:p>
    <w:p w:rsidR="001C6304" w:rsidRDefault="001C6304" w:rsidP="001C6304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Art. 7º O descumprimento desse normativo acarretará</w:t>
      </w:r>
      <w:r w:rsidRPr="00F56356">
        <w:rPr>
          <w:sz w:val="22"/>
          <w:szCs w:val="22"/>
        </w:rPr>
        <w:t xml:space="preserve"> sanções disciplinares</w:t>
      </w:r>
      <w:r>
        <w:rPr>
          <w:sz w:val="22"/>
          <w:szCs w:val="22"/>
        </w:rPr>
        <w:t xml:space="preserve"> previstas no Regulamento Disciplinar de Pessoal do CAU/DF. Revogam-se as disposições em contrário.</w:t>
      </w:r>
    </w:p>
    <w:p w:rsidR="00925CAD" w:rsidRDefault="00925CAD" w:rsidP="00E84A60">
      <w:pPr>
        <w:tabs>
          <w:tab w:val="left" w:pos="1134"/>
        </w:tabs>
        <w:jc w:val="center"/>
        <w:rPr>
          <w:sz w:val="22"/>
          <w:szCs w:val="22"/>
        </w:rPr>
      </w:pPr>
    </w:p>
    <w:p w:rsidR="001C6304" w:rsidRPr="00F56356" w:rsidRDefault="001C6304" w:rsidP="00E84A60">
      <w:pPr>
        <w:tabs>
          <w:tab w:val="left" w:pos="1134"/>
        </w:tabs>
        <w:jc w:val="center"/>
        <w:rPr>
          <w:sz w:val="22"/>
          <w:szCs w:val="22"/>
        </w:rPr>
      </w:pPr>
    </w:p>
    <w:p w:rsidR="004E1A4C" w:rsidRPr="00F56356" w:rsidRDefault="00EA3153" w:rsidP="00E84A60">
      <w:pPr>
        <w:tabs>
          <w:tab w:val="left" w:pos="1134"/>
        </w:tabs>
        <w:jc w:val="center"/>
        <w:rPr>
          <w:sz w:val="22"/>
          <w:szCs w:val="22"/>
        </w:rPr>
      </w:pPr>
      <w:r w:rsidRPr="00F56356">
        <w:rPr>
          <w:sz w:val="22"/>
          <w:szCs w:val="22"/>
        </w:rPr>
        <w:t>Brasília,</w:t>
      </w:r>
      <w:r w:rsidR="00925CAD" w:rsidRPr="00F56356">
        <w:rPr>
          <w:sz w:val="22"/>
          <w:szCs w:val="22"/>
        </w:rPr>
        <w:t xml:space="preserve"> </w:t>
      </w:r>
      <w:r w:rsidR="00280C81">
        <w:rPr>
          <w:sz w:val="22"/>
          <w:szCs w:val="22"/>
        </w:rPr>
        <w:t>19</w:t>
      </w:r>
      <w:r w:rsidR="00CF3367">
        <w:rPr>
          <w:sz w:val="22"/>
          <w:szCs w:val="22"/>
        </w:rPr>
        <w:t xml:space="preserve"> </w:t>
      </w:r>
      <w:r w:rsidR="00E84A60" w:rsidRPr="00F56356">
        <w:rPr>
          <w:sz w:val="22"/>
          <w:szCs w:val="22"/>
        </w:rPr>
        <w:t>d</w:t>
      </w:r>
      <w:r w:rsidR="004E1A4C" w:rsidRPr="00F56356">
        <w:rPr>
          <w:sz w:val="22"/>
          <w:szCs w:val="22"/>
        </w:rPr>
        <w:t xml:space="preserve">e </w:t>
      </w:r>
      <w:r w:rsidR="00925CAD" w:rsidRPr="00F56356">
        <w:rPr>
          <w:sz w:val="22"/>
          <w:szCs w:val="22"/>
        </w:rPr>
        <w:t>julho</w:t>
      </w:r>
      <w:r w:rsidR="004E1A4C" w:rsidRPr="00F56356">
        <w:rPr>
          <w:sz w:val="22"/>
          <w:szCs w:val="22"/>
        </w:rPr>
        <w:t xml:space="preserve"> de 20</w:t>
      </w:r>
      <w:r w:rsidR="00E84A60" w:rsidRPr="00F56356">
        <w:rPr>
          <w:sz w:val="22"/>
          <w:szCs w:val="22"/>
        </w:rPr>
        <w:t>1</w:t>
      </w:r>
      <w:r w:rsidR="00080DD5" w:rsidRPr="00F56356">
        <w:rPr>
          <w:sz w:val="22"/>
          <w:szCs w:val="22"/>
        </w:rPr>
        <w:t>9</w:t>
      </w:r>
      <w:r w:rsidR="004E1A4C" w:rsidRPr="00F56356">
        <w:rPr>
          <w:sz w:val="22"/>
          <w:szCs w:val="22"/>
        </w:rPr>
        <w:t>.</w:t>
      </w:r>
    </w:p>
    <w:p w:rsidR="004E1A4C" w:rsidRDefault="004E1A4C" w:rsidP="004E1A4C">
      <w:pPr>
        <w:tabs>
          <w:tab w:val="left" w:pos="1134"/>
        </w:tabs>
        <w:rPr>
          <w:sz w:val="22"/>
          <w:szCs w:val="22"/>
        </w:rPr>
      </w:pPr>
    </w:p>
    <w:p w:rsidR="001C6304" w:rsidRDefault="001C6304" w:rsidP="004E1A4C">
      <w:pPr>
        <w:tabs>
          <w:tab w:val="left" w:pos="1134"/>
        </w:tabs>
        <w:rPr>
          <w:sz w:val="22"/>
          <w:szCs w:val="22"/>
        </w:rPr>
      </w:pPr>
    </w:p>
    <w:p w:rsidR="001C6304" w:rsidRPr="00F56356" w:rsidRDefault="001C6304" w:rsidP="004E1A4C">
      <w:pPr>
        <w:tabs>
          <w:tab w:val="left" w:pos="1134"/>
        </w:tabs>
        <w:rPr>
          <w:sz w:val="22"/>
          <w:szCs w:val="22"/>
        </w:rPr>
      </w:pPr>
    </w:p>
    <w:p w:rsidR="005B5024" w:rsidRPr="00F56356" w:rsidRDefault="005B5024" w:rsidP="005B5024">
      <w:pPr>
        <w:jc w:val="center"/>
        <w:rPr>
          <w:b/>
          <w:sz w:val="22"/>
          <w:szCs w:val="22"/>
        </w:rPr>
      </w:pPr>
      <w:r w:rsidRPr="00F56356">
        <w:rPr>
          <w:b/>
          <w:sz w:val="22"/>
          <w:szCs w:val="22"/>
        </w:rPr>
        <w:t>DANIEL MANGABEIRA</w:t>
      </w:r>
    </w:p>
    <w:p w:rsidR="003E5124" w:rsidRPr="00F56356" w:rsidRDefault="00D8505F" w:rsidP="00793F30">
      <w:pPr>
        <w:jc w:val="center"/>
        <w:rPr>
          <w:sz w:val="22"/>
          <w:szCs w:val="22"/>
        </w:rPr>
      </w:pPr>
      <w:r w:rsidRPr="00F56356">
        <w:rPr>
          <w:sz w:val="22"/>
          <w:szCs w:val="22"/>
        </w:rPr>
        <w:t>Presidente</w:t>
      </w:r>
    </w:p>
    <w:sectPr w:rsidR="003E5124" w:rsidRPr="00F56356" w:rsidSect="001C6304">
      <w:headerReference w:type="even" r:id="rId8"/>
      <w:headerReference w:type="first" r:id="rId9"/>
      <w:pgSz w:w="11900" w:h="16840" w:code="9"/>
      <w:pgMar w:top="1983" w:right="1134" w:bottom="2126" w:left="1701" w:header="851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33" w:rsidRDefault="00F53233">
      <w:r>
        <w:separator/>
      </w:r>
    </w:p>
  </w:endnote>
  <w:endnote w:type="continuationSeparator" w:id="0">
    <w:p w:rsidR="00F53233" w:rsidRDefault="00F5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33" w:rsidRDefault="00F53233">
      <w:r>
        <w:separator/>
      </w:r>
    </w:p>
  </w:footnote>
  <w:footnote w:type="continuationSeparator" w:id="0">
    <w:p w:rsidR="00F53233" w:rsidRDefault="00F5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3100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3100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8C7178"/>
    <w:multiLevelType w:val="hybridMultilevel"/>
    <w:tmpl w:val="74F8D202"/>
    <w:lvl w:ilvl="0" w:tplc="7D3A7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3ED"/>
    <w:rsid w:val="00004BD0"/>
    <w:rsid w:val="000140E8"/>
    <w:rsid w:val="000209EA"/>
    <w:rsid w:val="000306A0"/>
    <w:rsid w:val="00030DEF"/>
    <w:rsid w:val="0004176A"/>
    <w:rsid w:val="00043FFF"/>
    <w:rsid w:val="00053AE6"/>
    <w:rsid w:val="00061894"/>
    <w:rsid w:val="0006742B"/>
    <w:rsid w:val="000678CD"/>
    <w:rsid w:val="0007364A"/>
    <w:rsid w:val="000743CF"/>
    <w:rsid w:val="00080DD5"/>
    <w:rsid w:val="000842B7"/>
    <w:rsid w:val="000916E0"/>
    <w:rsid w:val="000931EF"/>
    <w:rsid w:val="00094624"/>
    <w:rsid w:val="000B22BA"/>
    <w:rsid w:val="000B6B47"/>
    <w:rsid w:val="000C3D9C"/>
    <w:rsid w:val="000C633A"/>
    <w:rsid w:val="000C7D14"/>
    <w:rsid w:val="000D1A4E"/>
    <w:rsid w:val="000D5760"/>
    <w:rsid w:val="000E488A"/>
    <w:rsid w:val="000F0094"/>
    <w:rsid w:val="000F2CFF"/>
    <w:rsid w:val="000F36C7"/>
    <w:rsid w:val="001032DF"/>
    <w:rsid w:val="00105B34"/>
    <w:rsid w:val="00114422"/>
    <w:rsid w:val="0011757A"/>
    <w:rsid w:val="001240B4"/>
    <w:rsid w:val="0013268A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4C82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C6304"/>
    <w:rsid w:val="001D15C8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37AE7"/>
    <w:rsid w:val="002430D6"/>
    <w:rsid w:val="00245E08"/>
    <w:rsid w:val="002549DA"/>
    <w:rsid w:val="00255FFD"/>
    <w:rsid w:val="00256F85"/>
    <w:rsid w:val="00257452"/>
    <w:rsid w:val="00267DB3"/>
    <w:rsid w:val="002748D6"/>
    <w:rsid w:val="00275867"/>
    <w:rsid w:val="00280C81"/>
    <w:rsid w:val="00284175"/>
    <w:rsid w:val="00285C4E"/>
    <w:rsid w:val="00295D39"/>
    <w:rsid w:val="00297382"/>
    <w:rsid w:val="002A0C1F"/>
    <w:rsid w:val="002A2997"/>
    <w:rsid w:val="002B3559"/>
    <w:rsid w:val="002B5F9F"/>
    <w:rsid w:val="002B7A96"/>
    <w:rsid w:val="002C47F1"/>
    <w:rsid w:val="002D3512"/>
    <w:rsid w:val="002E0808"/>
    <w:rsid w:val="002E7A12"/>
    <w:rsid w:val="002F0CF5"/>
    <w:rsid w:val="002F3D16"/>
    <w:rsid w:val="002F57DD"/>
    <w:rsid w:val="002F7F00"/>
    <w:rsid w:val="003100C8"/>
    <w:rsid w:val="00313542"/>
    <w:rsid w:val="0032315D"/>
    <w:rsid w:val="003237B7"/>
    <w:rsid w:val="00323CB4"/>
    <w:rsid w:val="003245C8"/>
    <w:rsid w:val="00324796"/>
    <w:rsid w:val="00325832"/>
    <w:rsid w:val="00330E12"/>
    <w:rsid w:val="00331516"/>
    <w:rsid w:val="003341C4"/>
    <w:rsid w:val="003359E9"/>
    <w:rsid w:val="0034385E"/>
    <w:rsid w:val="00351C37"/>
    <w:rsid w:val="00352AAC"/>
    <w:rsid w:val="003549E1"/>
    <w:rsid w:val="00356A16"/>
    <w:rsid w:val="00356ED0"/>
    <w:rsid w:val="0035761D"/>
    <w:rsid w:val="00357E36"/>
    <w:rsid w:val="00363902"/>
    <w:rsid w:val="0037469C"/>
    <w:rsid w:val="0039031C"/>
    <w:rsid w:val="003965DF"/>
    <w:rsid w:val="003B45AD"/>
    <w:rsid w:val="003C2D72"/>
    <w:rsid w:val="003D5194"/>
    <w:rsid w:val="003E05ED"/>
    <w:rsid w:val="003E0DB7"/>
    <w:rsid w:val="003E1C65"/>
    <w:rsid w:val="003E37E2"/>
    <w:rsid w:val="003E3816"/>
    <w:rsid w:val="003E5124"/>
    <w:rsid w:val="003E65DA"/>
    <w:rsid w:val="003E7D2A"/>
    <w:rsid w:val="003F61AD"/>
    <w:rsid w:val="003F7828"/>
    <w:rsid w:val="00402F69"/>
    <w:rsid w:val="00404B7C"/>
    <w:rsid w:val="00405534"/>
    <w:rsid w:val="00407584"/>
    <w:rsid w:val="00411C4D"/>
    <w:rsid w:val="00414E7D"/>
    <w:rsid w:val="00417952"/>
    <w:rsid w:val="00417DA3"/>
    <w:rsid w:val="00421227"/>
    <w:rsid w:val="0043063C"/>
    <w:rsid w:val="00435991"/>
    <w:rsid w:val="00437C8A"/>
    <w:rsid w:val="0045281E"/>
    <w:rsid w:val="00456249"/>
    <w:rsid w:val="004661BD"/>
    <w:rsid w:val="00466FEE"/>
    <w:rsid w:val="004679BF"/>
    <w:rsid w:val="00473457"/>
    <w:rsid w:val="00477217"/>
    <w:rsid w:val="00483D6A"/>
    <w:rsid w:val="00492782"/>
    <w:rsid w:val="004943F0"/>
    <w:rsid w:val="00494F25"/>
    <w:rsid w:val="00496CF9"/>
    <w:rsid w:val="004A27FA"/>
    <w:rsid w:val="004A3B87"/>
    <w:rsid w:val="004A71E4"/>
    <w:rsid w:val="004B10E0"/>
    <w:rsid w:val="004B2AE6"/>
    <w:rsid w:val="004C07B5"/>
    <w:rsid w:val="004D1169"/>
    <w:rsid w:val="004D32C7"/>
    <w:rsid w:val="004D4DA1"/>
    <w:rsid w:val="004E1A4C"/>
    <w:rsid w:val="004E26D9"/>
    <w:rsid w:val="004E76DB"/>
    <w:rsid w:val="004F0D59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429E2"/>
    <w:rsid w:val="005542F6"/>
    <w:rsid w:val="005600D4"/>
    <w:rsid w:val="00560F37"/>
    <w:rsid w:val="0057342E"/>
    <w:rsid w:val="00575CB0"/>
    <w:rsid w:val="00582CC0"/>
    <w:rsid w:val="005876A5"/>
    <w:rsid w:val="00590389"/>
    <w:rsid w:val="0059519F"/>
    <w:rsid w:val="00595242"/>
    <w:rsid w:val="005B0418"/>
    <w:rsid w:val="005B0A2A"/>
    <w:rsid w:val="005B245D"/>
    <w:rsid w:val="005B4A73"/>
    <w:rsid w:val="005B5024"/>
    <w:rsid w:val="005B7180"/>
    <w:rsid w:val="005C775C"/>
    <w:rsid w:val="005C7F36"/>
    <w:rsid w:val="005D0263"/>
    <w:rsid w:val="005D40D5"/>
    <w:rsid w:val="005D62B0"/>
    <w:rsid w:val="005E0662"/>
    <w:rsid w:val="005F2C01"/>
    <w:rsid w:val="005F4D45"/>
    <w:rsid w:val="005F4DCB"/>
    <w:rsid w:val="005F793A"/>
    <w:rsid w:val="00602214"/>
    <w:rsid w:val="00607990"/>
    <w:rsid w:val="00613A49"/>
    <w:rsid w:val="00616C42"/>
    <w:rsid w:val="006175F6"/>
    <w:rsid w:val="00617624"/>
    <w:rsid w:val="00620708"/>
    <w:rsid w:val="00627790"/>
    <w:rsid w:val="00627E1B"/>
    <w:rsid w:val="006328F4"/>
    <w:rsid w:val="0063641D"/>
    <w:rsid w:val="00660D1B"/>
    <w:rsid w:val="00671A8B"/>
    <w:rsid w:val="00674461"/>
    <w:rsid w:val="00682000"/>
    <w:rsid w:val="0068501B"/>
    <w:rsid w:val="00693EEA"/>
    <w:rsid w:val="006A26FF"/>
    <w:rsid w:val="006A75CE"/>
    <w:rsid w:val="006A7D61"/>
    <w:rsid w:val="006C01CD"/>
    <w:rsid w:val="006C43B7"/>
    <w:rsid w:val="006C4650"/>
    <w:rsid w:val="006D327B"/>
    <w:rsid w:val="006D6D2E"/>
    <w:rsid w:val="006E034E"/>
    <w:rsid w:val="006E75CA"/>
    <w:rsid w:val="006F63AD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5764"/>
    <w:rsid w:val="007877A2"/>
    <w:rsid w:val="00793070"/>
    <w:rsid w:val="00793F30"/>
    <w:rsid w:val="007966C2"/>
    <w:rsid w:val="007968C7"/>
    <w:rsid w:val="00797FBA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2AAF"/>
    <w:rsid w:val="007F4AFE"/>
    <w:rsid w:val="007F5436"/>
    <w:rsid w:val="0080576F"/>
    <w:rsid w:val="00816A29"/>
    <w:rsid w:val="008204C2"/>
    <w:rsid w:val="00823E22"/>
    <w:rsid w:val="008250C7"/>
    <w:rsid w:val="00826307"/>
    <w:rsid w:val="00831975"/>
    <w:rsid w:val="0083266D"/>
    <w:rsid w:val="00851A16"/>
    <w:rsid w:val="008522D3"/>
    <w:rsid w:val="008530BF"/>
    <w:rsid w:val="00853B37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5F38"/>
    <w:rsid w:val="008A4E3F"/>
    <w:rsid w:val="008A4ED1"/>
    <w:rsid w:val="008A57EC"/>
    <w:rsid w:val="008B4FE7"/>
    <w:rsid w:val="008B6F05"/>
    <w:rsid w:val="008D3F45"/>
    <w:rsid w:val="008D45B3"/>
    <w:rsid w:val="008E69A7"/>
    <w:rsid w:val="008F2366"/>
    <w:rsid w:val="00900F04"/>
    <w:rsid w:val="009212CE"/>
    <w:rsid w:val="00925CAD"/>
    <w:rsid w:val="00926930"/>
    <w:rsid w:val="00932817"/>
    <w:rsid w:val="009400BC"/>
    <w:rsid w:val="0094422A"/>
    <w:rsid w:val="00953441"/>
    <w:rsid w:val="00953E64"/>
    <w:rsid w:val="00960E64"/>
    <w:rsid w:val="00963E23"/>
    <w:rsid w:val="009829F5"/>
    <w:rsid w:val="009872C8"/>
    <w:rsid w:val="009878DC"/>
    <w:rsid w:val="00997A39"/>
    <w:rsid w:val="009A1A7B"/>
    <w:rsid w:val="009A45D3"/>
    <w:rsid w:val="009B08A7"/>
    <w:rsid w:val="009B09EA"/>
    <w:rsid w:val="009B659B"/>
    <w:rsid w:val="009B6D67"/>
    <w:rsid w:val="009B7C6B"/>
    <w:rsid w:val="009C0F42"/>
    <w:rsid w:val="009C1574"/>
    <w:rsid w:val="009C2607"/>
    <w:rsid w:val="009C2B0F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2B94"/>
    <w:rsid w:val="00A04F84"/>
    <w:rsid w:val="00A05589"/>
    <w:rsid w:val="00A1131E"/>
    <w:rsid w:val="00A21ACD"/>
    <w:rsid w:val="00A22CA8"/>
    <w:rsid w:val="00A324DA"/>
    <w:rsid w:val="00A34811"/>
    <w:rsid w:val="00A40C8C"/>
    <w:rsid w:val="00A42BE0"/>
    <w:rsid w:val="00A44C6E"/>
    <w:rsid w:val="00A533B2"/>
    <w:rsid w:val="00A61AA1"/>
    <w:rsid w:val="00A74A33"/>
    <w:rsid w:val="00A7562C"/>
    <w:rsid w:val="00A7740E"/>
    <w:rsid w:val="00A852B5"/>
    <w:rsid w:val="00A875DB"/>
    <w:rsid w:val="00A92894"/>
    <w:rsid w:val="00A94A5F"/>
    <w:rsid w:val="00A977AB"/>
    <w:rsid w:val="00AA24BD"/>
    <w:rsid w:val="00AA37E5"/>
    <w:rsid w:val="00AB01DB"/>
    <w:rsid w:val="00AD05A1"/>
    <w:rsid w:val="00AD1603"/>
    <w:rsid w:val="00AD1B5B"/>
    <w:rsid w:val="00AD3183"/>
    <w:rsid w:val="00AD5085"/>
    <w:rsid w:val="00AE0E23"/>
    <w:rsid w:val="00AE2258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43CB7"/>
    <w:rsid w:val="00B474A1"/>
    <w:rsid w:val="00B532F3"/>
    <w:rsid w:val="00B54F84"/>
    <w:rsid w:val="00B66B32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16D4"/>
    <w:rsid w:val="00BE5272"/>
    <w:rsid w:val="00BE5E48"/>
    <w:rsid w:val="00BE6078"/>
    <w:rsid w:val="00BF4446"/>
    <w:rsid w:val="00C0239A"/>
    <w:rsid w:val="00C0484E"/>
    <w:rsid w:val="00C0776B"/>
    <w:rsid w:val="00C17991"/>
    <w:rsid w:val="00C20232"/>
    <w:rsid w:val="00C20564"/>
    <w:rsid w:val="00C31EB1"/>
    <w:rsid w:val="00C33E5D"/>
    <w:rsid w:val="00C357E9"/>
    <w:rsid w:val="00C44659"/>
    <w:rsid w:val="00C46393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966D8"/>
    <w:rsid w:val="00CA1EED"/>
    <w:rsid w:val="00CB2C97"/>
    <w:rsid w:val="00CC6D37"/>
    <w:rsid w:val="00CD1EA1"/>
    <w:rsid w:val="00CE2DF7"/>
    <w:rsid w:val="00CE78A4"/>
    <w:rsid w:val="00CF3367"/>
    <w:rsid w:val="00CF438A"/>
    <w:rsid w:val="00D0135B"/>
    <w:rsid w:val="00D024B9"/>
    <w:rsid w:val="00D04876"/>
    <w:rsid w:val="00D05383"/>
    <w:rsid w:val="00D11695"/>
    <w:rsid w:val="00D20D64"/>
    <w:rsid w:val="00D217AA"/>
    <w:rsid w:val="00D3650A"/>
    <w:rsid w:val="00D41554"/>
    <w:rsid w:val="00D514B3"/>
    <w:rsid w:val="00D52660"/>
    <w:rsid w:val="00D637BD"/>
    <w:rsid w:val="00D64551"/>
    <w:rsid w:val="00D70640"/>
    <w:rsid w:val="00D714E1"/>
    <w:rsid w:val="00D740C9"/>
    <w:rsid w:val="00D824DB"/>
    <w:rsid w:val="00D82BC6"/>
    <w:rsid w:val="00D8505F"/>
    <w:rsid w:val="00D87C53"/>
    <w:rsid w:val="00D97EC5"/>
    <w:rsid w:val="00DA210E"/>
    <w:rsid w:val="00DA21D3"/>
    <w:rsid w:val="00DA3B67"/>
    <w:rsid w:val="00DA4C24"/>
    <w:rsid w:val="00DB02E7"/>
    <w:rsid w:val="00DB3E22"/>
    <w:rsid w:val="00DC0F26"/>
    <w:rsid w:val="00DC4053"/>
    <w:rsid w:val="00DD1B11"/>
    <w:rsid w:val="00DD3594"/>
    <w:rsid w:val="00DD3D86"/>
    <w:rsid w:val="00DD4FB8"/>
    <w:rsid w:val="00DD7796"/>
    <w:rsid w:val="00DE6E45"/>
    <w:rsid w:val="00DF13EF"/>
    <w:rsid w:val="00DF1906"/>
    <w:rsid w:val="00DF1AE2"/>
    <w:rsid w:val="00DF2DDD"/>
    <w:rsid w:val="00DF3932"/>
    <w:rsid w:val="00DF43A3"/>
    <w:rsid w:val="00E03707"/>
    <w:rsid w:val="00E04F92"/>
    <w:rsid w:val="00E069D6"/>
    <w:rsid w:val="00E0708F"/>
    <w:rsid w:val="00E15074"/>
    <w:rsid w:val="00E20C42"/>
    <w:rsid w:val="00E23521"/>
    <w:rsid w:val="00E30BE9"/>
    <w:rsid w:val="00E31006"/>
    <w:rsid w:val="00E3254B"/>
    <w:rsid w:val="00E35462"/>
    <w:rsid w:val="00E3608A"/>
    <w:rsid w:val="00E3696A"/>
    <w:rsid w:val="00E3703A"/>
    <w:rsid w:val="00E41E10"/>
    <w:rsid w:val="00E432E8"/>
    <w:rsid w:val="00E467B9"/>
    <w:rsid w:val="00E47D57"/>
    <w:rsid w:val="00E50824"/>
    <w:rsid w:val="00E51496"/>
    <w:rsid w:val="00E51764"/>
    <w:rsid w:val="00E54A10"/>
    <w:rsid w:val="00E54A81"/>
    <w:rsid w:val="00E55587"/>
    <w:rsid w:val="00E56290"/>
    <w:rsid w:val="00E56549"/>
    <w:rsid w:val="00E80ED3"/>
    <w:rsid w:val="00E81F03"/>
    <w:rsid w:val="00E84A60"/>
    <w:rsid w:val="00E91300"/>
    <w:rsid w:val="00E919EB"/>
    <w:rsid w:val="00EA3153"/>
    <w:rsid w:val="00EA38F1"/>
    <w:rsid w:val="00EB5CC7"/>
    <w:rsid w:val="00EC5CD9"/>
    <w:rsid w:val="00ED3295"/>
    <w:rsid w:val="00ED397F"/>
    <w:rsid w:val="00ED4399"/>
    <w:rsid w:val="00EE5A92"/>
    <w:rsid w:val="00EF10F8"/>
    <w:rsid w:val="00F11DEB"/>
    <w:rsid w:val="00F13561"/>
    <w:rsid w:val="00F14FD9"/>
    <w:rsid w:val="00F16449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5D50"/>
    <w:rsid w:val="00F470B2"/>
    <w:rsid w:val="00F53233"/>
    <w:rsid w:val="00F56356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2D18"/>
    <w:rsid w:val="00FC3D89"/>
    <w:rsid w:val="00FD05A6"/>
    <w:rsid w:val="00FD724A"/>
    <w:rsid w:val="00FE129F"/>
    <w:rsid w:val="00FE677A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A9F7DB-39A3-42FD-8D97-8609B10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4FCF-869A-4A97-A16C-ADC5A13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23</cp:revision>
  <cp:lastPrinted>2019-07-18T18:54:00Z</cp:lastPrinted>
  <dcterms:created xsi:type="dcterms:W3CDTF">2019-04-18T13:51:00Z</dcterms:created>
  <dcterms:modified xsi:type="dcterms:W3CDTF">2019-07-22T16:15:00Z</dcterms:modified>
</cp:coreProperties>
</file>