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02" w:rsidRPr="001D4583" w:rsidRDefault="00E83B02"/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3"/>
        <w:gridCol w:w="3407"/>
        <w:gridCol w:w="1559"/>
        <w:gridCol w:w="1990"/>
      </w:tblGrid>
      <w:tr w:rsidR="00BE2590" w:rsidRPr="001D4583" w:rsidTr="005F6286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5F628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</w:rPr>
              <w:t>DATA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1D4583" w:rsidRDefault="0010373B" w:rsidP="00DD1351">
            <w:pPr>
              <w:widowControl w:val="0"/>
              <w:tabs>
                <w:tab w:val="left" w:pos="2780"/>
              </w:tabs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0</w:t>
            </w:r>
            <w:r w:rsidR="00DD1351" w:rsidRPr="001D4583">
              <w:rPr>
                <w:bCs/>
              </w:rPr>
              <w:t>3</w:t>
            </w:r>
            <w:r w:rsidR="00455E05" w:rsidRPr="001D4583">
              <w:rPr>
                <w:bCs/>
              </w:rPr>
              <w:t xml:space="preserve"> </w:t>
            </w:r>
            <w:r w:rsidR="005F6286" w:rsidRPr="001D4583">
              <w:rPr>
                <w:bCs/>
              </w:rPr>
              <w:t xml:space="preserve">de </w:t>
            </w:r>
            <w:r w:rsidR="00DD1351" w:rsidRPr="001D4583">
              <w:rPr>
                <w:bCs/>
              </w:rPr>
              <w:t>dezembro</w:t>
            </w:r>
            <w:r w:rsidR="00455E05" w:rsidRPr="001D4583">
              <w:rPr>
                <w:bCs/>
              </w:rPr>
              <w:t xml:space="preserve"> de 2018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HORÁRIO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1D4583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1D4583">
              <w:t>12h00 às 14h00</w:t>
            </w:r>
          </w:p>
        </w:tc>
      </w:tr>
      <w:tr w:rsidR="00BE2590" w:rsidRPr="001D4583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b/>
              </w:rPr>
              <w:t>LOCAL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1D4583" w:rsidRDefault="00BE2590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1D4583">
              <w:rPr>
                <w:bCs/>
              </w:rPr>
              <w:t xml:space="preserve">Sede do CAU/DF, Brasília - </w:t>
            </w:r>
            <w:proofErr w:type="gramStart"/>
            <w:r w:rsidRPr="001D4583">
              <w:rPr>
                <w:bCs/>
              </w:rPr>
              <w:t>DF</w:t>
            </w:r>
            <w:proofErr w:type="gramEnd"/>
          </w:p>
        </w:tc>
      </w:tr>
    </w:tbl>
    <w:p w:rsidR="00BE2590" w:rsidRPr="001D4583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b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4389"/>
        <w:gridCol w:w="2420"/>
      </w:tblGrid>
      <w:tr w:rsidR="00E4504D" w:rsidRPr="001D4583" w:rsidTr="00736015"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4504D" w:rsidRPr="001D4583" w:rsidRDefault="00E4504D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b/>
              </w:rPr>
              <w:t>PARTICIPANTES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1D4583" w:rsidRDefault="005F6286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shd w:val="clear" w:color="auto" w:fill="FFFFFF"/>
              </w:rPr>
              <w:t>Daniel Marcos Szwec dos Santos Fernandes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1D4583" w:rsidRDefault="005F6286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shd w:val="clear" w:color="auto" w:fill="FFFFFF"/>
              </w:rPr>
              <w:t>Coordenador-adjunto</w:t>
            </w:r>
          </w:p>
        </w:tc>
      </w:tr>
      <w:tr w:rsidR="00E4504D" w:rsidRPr="001D4583" w:rsidTr="00736015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1D4583" w:rsidRDefault="00E4504D">
            <w:pPr>
              <w:rPr>
                <w:lang w:eastAsia="zh-CN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1D4583" w:rsidRDefault="005F6286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1D4583">
              <w:t>João Gilberto de Carvalho Accioly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1D4583" w:rsidRDefault="005F6286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1D4583">
              <w:rPr>
                <w:shd w:val="clear" w:color="auto" w:fill="FFFFFF"/>
              </w:rPr>
              <w:t>Membro</w:t>
            </w:r>
          </w:p>
        </w:tc>
      </w:tr>
      <w:tr w:rsidR="00E4504D" w:rsidRPr="001D4583" w:rsidTr="00736015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1D4583" w:rsidRDefault="00E4504D">
            <w:pPr>
              <w:rPr>
                <w:lang w:eastAsia="zh-CN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4504D" w:rsidRPr="001D4583" w:rsidRDefault="005F6286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1D4583">
              <w:t>Letícia Miguel Teixeira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4504D" w:rsidRPr="001D4583" w:rsidRDefault="005F6286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1D4583">
              <w:rPr>
                <w:lang w:eastAsia="zh-CN"/>
              </w:rPr>
              <w:t>Membro em titularidade</w:t>
            </w:r>
          </w:p>
        </w:tc>
      </w:tr>
      <w:tr w:rsidR="005F6286" w:rsidRPr="001D4583" w:rsidTr="00736015">
        <w:trPr>
          <w:trHeight w:val="94"/>
        </w:trPr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5F6286" w:rsidRPr="001D4583" w:rsidRDefault="005F6286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1D4583">
              <w:rPr>
                <w:b/>
              </w:rPr>
              <w:t>CONVIDADOS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6286" w:rsidRPr="001D4583" w:rsidRDefault="009C3924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1D4583">
              <w:rPr>
                <w:highlight w:val="white"/>
              </w:rPr>
              <w:t>Flávio Soares Oliveira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286" w:rsidRPr="001D4583" w:rsidRDefault="009C3924" w:rsidP="009C3924">
            <w:pPr>
              <w:widowControl w:val="0"/>
              <w:suppressAutoHyphens/>
              <w:rPr>
                <w:lang w:eastAsia="zh-CN"/>
              </w:rPr>
            </w:pPr>
            <w:r w:rsidRPr="001D4583">
              <w:t>Gerente Geral</w:t>
            </w:r>
          </w:p>
        </w:tc>
      </w:tr>
      <w:tr w:rsidR="005F6286" w:rsidRPr="001D4583" w:rsidTr="00736015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F6286" w:rsidRPr="001D4583" w:rsidRDefault="005F6286">
            <w:pPr>
              <w:rPr>
                <w:lang w:eastAsia="zh-CN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F6286" w:rsidRPr="001D4583" w:rsidRDefault="005F6286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highlight w:val="white"/>
              </w:rPr>
            </w:pPr>
            <w:r w:rsidRPr="001D4583">
              <w:rPr>
                <w:highlight w:val="white"/>
              </w:rPr>
              <w:t>Anderson Viana de Paula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6286" w:rsidRPr="001D4583" w:rsidRDefault="005F6286" w:rsidP="000D2DDC">
            <w:pPr>
              <w:widowControl w:val="0"/>
              <w:suppressAutoHyphens/>
              <w:jc w:val="left"/>
            </w:pPr>
            <w:r w:rsidRPr="001D4583">
              <w:t>Gerente GERFIN</w:t>
            </w:r>
          </w:p>
        </w:tc>
      </w:tr>
      <w:tr w:rsidR="009660DA" w:rsidRPr="001D4583" w:rsidTr="00736015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60DA" w:rsidRPr="001D4583" w:rsidRDefault="009660DA">
            <w:pPr>
              <w:rPr>
                <w:lang w:eastAsia="zh-CN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60DA" w:rsidRPr="001D4583" w:rsidRDefault="009660DA" w:rsidP="009660DA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right="-1"/>
              <w:rPr>
                <w:highlight w:val="white"/>
              </w:rPr>
            </w:pPr>
            <w:r w:rsidRPr="001D4583">
              <w:rPr>
                <w:highlight w:val="white"/>
              </w:rPr>
              <w:t>Rafael Levi Amaral Santos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0DA" w:rsidRPr="001D4583" w:rsidRDefault="009660DA">
            <w:pPr>
              <w:widowControl w:val="0"/>
              <w:suppressAutoHyphens/>
            </w:pPr>
            <w:r w:rsidRPr="001D4583">
              <w:t>Analista financeiro-contábil</w:t>
            </w:r>
          </w:p>
        </w:tc>
      </w:tr>
      <w:tr w:rsidR="00967F9B" w:rsidRPr="001D4583" w:rsidTr="00736015">
        <w:trPr>
          <w:trHeight w:val="94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967F9B" w:rsidRPr="001D4583" w:rsidRDefault="00967F9B">
            <w:pPr>
              <w:widowControl w:val="0"/>
              <w:suppressAutoHyphens/>
              <w:autoSpaceDE w:val="0"/>
              <w:spacing w:line="276" w:lineRule="auto"/>
              <w:rPr>
                <w:b/>
              </w:rPr>
            </w:pPr>
            <w:r w:rsidRPr="001D4583">
              <w:rPr>
                <w:b/>
              </w:rPr>
              <w:t>ASSESSORIA</w:t>
            </w:r>
          </w:p>
        </w:tc>
        <w:tc>
          <w:tcPr>
            <w:tcW w:w="6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9B" w:rsidRPr="001D4583" w:rsidRDefault="00967F9B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</w:pPr>
            <w:r w:rsidRPr="001D4583">
              <w:t>Flávia Fernandes Queiroz</w:t>
            </w:r>
          </w:p>
        </w:tc>
      </w:tr>
      <w:tr w:rsidR="00BE2590" w:rsidRPr="001D4583" w:rsidTr="00736015">
        <w:trPr>
          <w:trHeight w:val="94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</w:rPr>
              <w:t>SECRETARIADO</w:t>
            </w:r>
          </w:p>
        </w:tc>
        <w:tc>
          <w:tcPr>
            <w:tcW w:w="6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1D4583" w:rsidRDefault="00FF647F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1D4583">
              <w:t>Juliana Severo dos Santos</w:t>
            </w:r>
          </w:p>
        </w:tc>
      </w:tr>
    </w:tbl>
    <w:p w:rsidR="00BE2590" w:rsidRPr="001D4583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6804"/>
      </w:tblGrid>
      <w:tr w:rsidR="00BE2590" w:rsidRPr="001D4583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1D4583">
              <w:rPr>
                <w:b/>
                <w:bCs/>
              </w:rPr>
              <w:t>Verificação do quórum</w:t>
            </w:r>
          </w:p>
        </w:tc>
      </w:tr>
      <w:tr w:rsidR="00BE2590" w:rsidRPr="001D4583" w:rsidTr="006F528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1D4583" w:rsidRDefault="00BE2590" w:rsidP="00296D6A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Houve quórum necessá</w:t>
            </w:r>
            <w:r w:rsidR="00482147" w:rsidRPr="001D4583">
              <w:rPr>
                <w:bCs/>
              </w:rPr>
              <w:t xml:space="preserve">rio para realização da reunião. </w:t>
            </w:r>
          </w:p>
        </w:tc>
      </w:tr>
    </w:tbl>
    <w:p w:rsidR="00BE2590" w:rsidRPr="001D4583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6804"/>
      </w:tblGrid>
      <w:tr w:rsidR="00BE2590" w:rsidRPr="001D4583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1D4583">
              <w:rPr>
                <w:b/>
                <w:bCs/>
              </w:rPr>
              <w:t>Apresentação da pauta</w:t>
            </w:r>
          </w:p>
        </w:tc>
      </w:tr>
      <w:tr w:rsidR="00BE2590" w:rsidRPr="001D4583" w:rsidTr="006F528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F528E" w:rsidRPr="001D4583" w:rsidRDefault="00BE2590" w:rsidP="00DF38C0">
            <w:pPr>
              <w:autoSpaceDE w:val="0"/>
              <w:spacing w:line="276" w:lineRule="auto"/>
              <w:rPr>
                <w:bCs/>
                <w:color w:val="000000"/>
                <w:lang w:eastAsia="pt-BR"/>
              </w:rPr>
            </w:pPr>
            <w:r w:rsidRPr="001D4583">
              <w:rPr>
                <w:bCs/>
              </w:rPr>
              <w:t xml:space="preserve">A pauta foi apresentada e </w:t>
            </w:r>
            <w:r w:rsidR="00591C6B" w:rsidRPr="001D4583">
              <w:rPr>
                <w:bCs/>
              </w:rPr>
              <w:t>aprovada por unanimidade.</w:t>
            </w:r>
            <w:r w:rsidR="00DF38C0" w:rsidRPr="001D4583">
              <w:rPr>
                <w:bCs/>
              </w:rPr>
              <w:t xml:space="preserve"> </w:t>
            </w:r>
          </w:p>
        </w:tc>
      </w:tr>
    </w:tbl>
    <w:p w:rsidR="00591C6B" w:rsidRPr="001D4583" w:rsidRDefault="00591C6B" w:rsidP="00BE2590">
      <w:pPr>
        <w:suppressLineNumbers/>
        <w:tabs>
          <w:tab w:val="left" w:pos="309"/>
          <w:tab w:val="right" w:pos="9354"/>
        </w:tabs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  <w:gridCol w:w="14"/>
      </w:tblGrid>
      <w:tr w:rsidR="005844D0" w:rsidRPr="001D4583" w:rsidTr="00A70895">
        <w:trPr>
          <w:trHeight w:val="135"/>
        </w:trPr>
        <w:tc>
          <w:tcPr>
            <w:tcW w:w="90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5844D0" w:rsidRPr="001D4583" w:rsidRDefault="005844D0" w:rsidP="00A70895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1D4583">
              <w:rPr>
                <w:b/>
                <w:bCs/>
              </w:rPr>
              <w:t>Informes da coordenação</w:t>
            </w:r>
          </w:p>
        </w:tc>
      </w:tr>
      <w:tr w:rsidR="005844D0" w:rsidRPr="001D4583" w:rsidTr="00A70895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5844D0" w:rsidRPr="001D4583" w:rsidRDefault="005844D0" w:rsidP="00A7089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844D0" w:rsidRPr="001D4583" w:rsidRDefault="005844D0" w:rsidP="00A70895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  <w:color w:val="000000"/>
                <w:shd w:val="clear" w:color="auto" w:fill="FFFFFF"/>
              </w:rPr>
              <w:t>Apresentação do relatório de arrecadação x despesa de 2018</w:t>
            </w:r>
          </w:p>
        </w:tc>
      </w:tr>
      <w:tr w:rsidR="005844D0" w:rsidRPr="001D4583" w:rsidTr="00A70895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5844D0" w:rsidRPr="001D4583" w:rsidRDefault="005844D0" w:rsidP="00A7089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844D0" w:rsidRPr="001D4583" w:rsidRDefault="005844D0" w:rsidP="00A7089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Gerencia financeira – GERFIN-CAU/DF</w:t>
            </w:r>
          </w:p>
        </w:tc>
      </w:tr>
      <w:tr w:rsidR="005844D0" w:rsidRPr="001D4583" w:rsidTr="00A70895">
        <w:trPr>
          <w:gridAfter w:val="1"/>
          <w:wAfter w:w="14" w:type="dxa"/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5844D0" w:rsidRPr="001D4583" w:rsidRDefault="005844D0" w:rsidP="00A7089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844D0" w:rsidRPr="001D4583" w:rsidRDefault="005844D0" w:rsidP="005844D0">
            <w:r w:rsidRPr="001D4583">
              <w:rPr>
                <w:bCs/>
              </w:rPr>
              <w:t xml:space="preserve">O analista financeiro-contábil Rafael Levi Amaral Santos fez a apresentação do relatório financeiro de janeiro a novembro de 2018, destacando que, no comparativo do período, o CAU/DF apresentou em 2018 um valor de receita 24,28% menor do que o registrado no mês de novembro/2017, totalizando R$ 147.399,00 (cento e quarenta e sete mil e trezentos e noventa e nove reais), </w:t>
            </w:r>
            <w:r w:rsidRPr="001D4583">
              <w:t>em contraposição à arrecadação do mesmo intervalo de 2017 que foi de R$ 194.654,00</w:t>
            </w:r>
            <w:r w:rsidRPr="001D4583">
              <w:rPr>
                <w:bCs/>
              </w:rPr>
              <w:t xml:space="preserve"> (cento e noventa e quatro mil e seiscentos e cinquenta e quatro reais). Informou que a despesa do mês de novembro de 2018 registrou o valor total de R$ 246.848,00 (duzentos e quarenta e seis mil e oitocentos e quarenta e oito reais). A CAF-CAU/DF solicitou a gerência financeira que </w:t>
            </w:r>
            <w:proofErr w:type="gramStart"/>
            <w:r w:rsidRPr="001D4583">
              <w:rPr>
                <w:bCs/>
              </w:rPr>
              <w:t>seja apresentado</w:t>
            </w:r>
            <w:proofErr w:type="gramEnd"/>
            <w:r w:rsidRPr="001D4583">
              <w:rPr>
                <w:bCs/>
              </w:rPr>
              <w:t>, a partir da próxima reunião, um extrato de quantos profissionais e empresas estão adimplentes e a classificação do número de inadimplentes pela quantidade total de anuidades devidas e por ano/anuidade.</w:t>
            </w:r>
          </w:p>
        </w:tc>
      </w:tr>
    </w:tbl>
    <w:p w:rsidR="00E651E6" w:rsidRPr="001D4583" w:rsidRDefault="00E651E6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1D4583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2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1D4583" w:rsidRDefault="00B16F81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  <w:bCs/>
                <w:color w:val="000000"/>
                <w:lang w:eastAsia="pt-BR"/>
              </w:rPr>
              <w:t>Ajustes necessários junto ao CAU/BR na prestação de contas do 1º e 2º trimestres</w:t>
            </w:r>
          </w:p>
        </w:tc>
      </w:tr>
      <w:tr w:rsidR="00BE2590" w:rsidRPr="001D4583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1D4583" w:rsidRDefault="00565C4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Gerencia financeira – GERFIN-CAU/DF</w:t>
            </w:r>
          </w:p>
        </w:tc>
      </w:tr>
      <w:tr w:rsidR="00BE2590" w:rsidRPr="001D4583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35BA" w:rsidRPr="001D4583" w:rsidRDefault="00B16F81" w:rsidP="00D52FA6">
            <w:pPr>
              <w:widowControl w:val="0"/>
              <w:suppressAutoHyphens/>
              <w:autoSpaceDE w:val="0"/>
              <w:spacing w:line="276" w:lineRule="auto"/>
              <w:rPr>
                <w:bCs/>
              </w:rPr>
            </w:pPr>
            <w:r w:rsidRPr="001D4583">
              <w:t xml:space="preserve">A analista financeiro-contábil Flávia Fernandes Queiroz informou que </w:t>
            </w:r>
            <w:r w:rsidR="00D52FA6" w:rsidRPr="001D4583">
              <w:t xml:space="preserve">após a aprovação das prestações de contas, os relatórios são enviados ao CAU/BR através do sistema </w:t>
            </w:r>
            <w:proofErr w:type="gramStart"/>
            <w:r w:rsidR="00D52FA6" w:rsidRPr="001D4583">
              <w:t>auditoria.</w:t>
            </w:r>
            <w:proofErr w:type="gramEnd"/>
            <w:r w:rsidR="00D52FA6" w:rsidRPr="001D4583">
              <w:t xml:space="preserve">net. Comunicou que o sistema apontou a necessidade de ajustes nas informações de férias dos empregados do Conselho, que estavam sendo registradas como despesas adicionais. Declarou que as alterações já foram realizadas e que os relatórios de prestação de contas do 1º e 2º trimestres de 2018 serão reenviados </w:t>
            </w:r>
            <w:proofErr w:type="gramStart"/>
            <w:r w:rsidR="00D52FA6" w:rsidRPr="001D4583">
              <w:t>ao auditoria</w:t>
            </w:r>
            <w:proofErr w:type="gramEnd"/>
            <w:r w:rsidR="00D52FA6" w:rsidRPr="001D4583">
              <w:t xml:space="preserve">.net. </w:t>
            </w:r>
          </w:p>
        </w:tc>
      </w:tr>
    </w:tbl>
    <w:p w:rsidR="00BE2590" w:rsidRPr="001D4583" w:rsidRDefault="00BE2590" w:rsidP="00BE2590">
      <w:pPr>
        <w:suppressLineNumbers/>
        <w:tabs>
          <w:tab w:val="left" w:pos="6195"/>
        </w:tabs>
      </w:pPr>
      <w:r w:rsidRPr="001D4583"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1D4583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3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1D4583" w:rsidRDefault="00B16ECF" w:rsidP="00955B72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  <w:bCs/>
                <w:color w:val="000000"/>
                <w:lang w:eastAsia="pt-BR"/>
              </w:rPr>
              <w:t>Instauração de Comissão para Processo Administrativo Disciplinar – PAD</w:t>
            </w:r>
          </w:p>
        </w:tc>
      </w:tr>
      <w:tr w:rsidR="00BE2590" w:rsidRPr="001D4583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1D4583" w:rsidRDefault="00B16EC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CAF-CAU/DF</w:t>
            </w:r>
          </w:p>
        </w:tc>
      </w:tr>
      <w:tr w:rsidR="00BE2590" w:rsidRPr="001D4583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1D4583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0895" w:rsidRPr="001D4583" w:rsidRDefault="00B16ECF" w:rsidP="00505464">
            <w:r w:rsidRPr="001D4583">
              <w:t xml:space="preserve">O coordenador-adjunto Daniel Marcos Szwec dos Santos Fernandes </w:t>
            </w:r>
            <w:r w:rsidR="00BD7377" w:rsidRPr="001D4583">
              <w:t xml:space="preserve">relembrou que a </w:t>
            </w:r>
            <w:r w:rsidR="00BD7377" w:rsidRPr="001D4583">
              <w:rPr>
                <w:bCs/>
                <w:color w:val="000000"/>
                <w:lang w:eastAsia="pt-BR"/>
              </w:rPr>
              <w:t>Deliberação Plenária DPODF n.º 267/2018 revogou a Deliberação Ad Referendum n.º 005/2018, que aprovava a instauração de Processo Administrativo Disciplinar (PAD)</w:t>
            </w:r>
            <w:r w:rsidRPr="001D4583">
              <w:t xml:space="preserve"> </w:t>
            </w:r>
            <w:r w:rsidR="00BD7377" w:rsidRPr="001D4583">
              <w:t xml:space="preserve">para apurar suposta falta cometida por empregada do CAU/DF. </w:t>
            </w:r>
            <w:r w:rsidR="00A70895" w:rsidRPr="001D4583">
              <w:t xml:space="preserve">Por tanto, a matéria retornou à CAF-CAU/DF para apreciação e deliberação.  A análise do processo e a discussão entre os membros da CAF-CAU/DF não foi gravada. </w:t>
            </w:r>
            <w:r w:rsidR="008F73D4" w:rsidRPr="001D4583">
              <w:t xml:space="preserve">O processo foi entregue à conselheira Letícia Miguel Teixeira, que fará uma minuta de Projeto de Deliberação da CAF-CAU/DF sobre o assunto. O processo será deliberado em reunião extraordinária da CAF-CAU/DF, com a </w:t>
            </w:r>
            <w:r w:rsidR="00505464" w:rsidRPr="001D4583">
              <w:t>presença</w:t>
            </w:r>
            <w:r w:rsidR="008F73D4" w:rsidRPr="001D4583">
              <w:t xml:space="preserve"> dos demais conselheiros do CAU/DF que desejam participar da reunião, no dia 7 de dezembro de 2018. </w:t>
            </w:r>
          </w:p>
        </w:tc>
      </w:tr>
    </w:tbl>
    <w:p w:rsidR="00BE2590" w:rsidRPr="001D4583" w:rsidRDefault="00BE2590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106E68" w:rsidRPr="001D4583" w:rsidTr="00106E68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06E68" w:rsidRPr="001D4583" w:rsidRDefault="00106E68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4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6E68" w:rsidRPr="001D4583" w:rsidRDefault="008D43F8" w:rsidP="00106E68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  <w:bCs/>
                <w:color w:val="000000"/>
                <w:lang w:eastAsia="pt-BR"/>
              </w:rPr>
              <w:t>Arquivamento da Prestação de contas ABEA</w:t>
            </w:r>
          </w:p>
        </w:tc>
      </w:tr>
      <w:tr w:rsidR="00106E68" w:rsidRPr="001D4583" w:rsidTr="00106E68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06E68" w:rsidRPr="001D4583" w:rsidRDefault="00106E68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6E68" w:rsidRPr="001D4583" w:rsidRDefault="004034B2" w:rsidP="00EF1402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 xml:space="preserve">Gerencia </w:t>
            </w:r>
            <w:r w:rsidR="00EF1402" w:rsidRPr="001D4583">
              <w:rPr>
                <w:bCs/>
              </w:rPr>
              <w:t>Geral - GERGER</w:t>
            </w:r>
          </w:p>
        </w:tc>
      </w:tr>
      <w:tr w:rsidR="00106E68" w:rsidRPr="001D4583" w:rsidTr="00106E68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06E68" w:rsidRPr="001D4583" w:rsidRDefault="00106E68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6E68" w:rsidRPr="001D4583" w:rsidRDefault="008D43F8" w:rsidP="008D43F8">
            <w:pPr>
              <w:pStyle w:val="Corpodetexto"/>
              <w:rPr>
                <w:rFonts w:eastAsia="Verdana"/>
                <w:szCs w:val="24"/>
              </w:rPr>
            </w:pPr>
            <w:r w:rsidRPr="001D4583">
              <w:rPr>
                <w:szCs w:val="24"/>
              </w:rPr>
              <w:t xml:space="preserve">O gerente geral Flávio Soares Oliveira informou que a Associação Brasileira de Ensino de Arquitetura e Urbanismo (ABEA) realizou o ressarcimento integral </w:t>
            </w:r>
            <w:r w:rsidRPr="001D4583">
              <w:rPr>
                <w:rFonts w:eastAsia="Verdana"/>
                <w:szCs w:val="24"/>
              </w:rPr>
              <w:t>do valor devido para o CAU/DF. Comunicou que o fiscal propôs o arquivamento do processo de prestação de contas do convênio n.º 07/2017.</w:t>
            </w:r>
          </w:p>
          <w:p w:rsidR="008D43F8" w:rsidRPr="001D4583" w:rsidRDefault="008D43F8" w:rsidP="008D43F8">
            <w:pPr>
              <w:pStyle w:val="Corpodetexto"/>
              <w:rPr>
                <w:rFonts w:eastAsia="Verdana"/>
                <w:szCs w:val="24"/>
              </w:rPr>
            </w:pPr>
          </w:p>
          <w:p w:rsidR="008D43F8" w:rsidRPr="001D4583" w:rsidRDefault="008D43F8" w:rsidP="008D43F8">
            <w:pPr>
              <w:rPr>
                <w:b/>
                <w:bCs/>
              </w:rPr>
            </w:pPr>
            <w:r w:rsidRPr="001D4583">
              <w:rPr>
                <w:b/>
                <w:bCs/>
              </w:rPr>
              <w:t>Deliberação n.º 36/2018 – CAF-CAU/DF, que decidiu:</w:t>
            </w:r>
          </w:p>
          <w:p w:rsidR="008D43F8" w:rsidRPr="001D4583" w:rsidRDefault="008D43F8" w:rsidP="008D43F8">
            <w:pPr>
              <w:pStyle w:val="Corpodetexto"/>
              <w:rPr>
                <w:rFonts w:eastAsia="Verdana"/>
                <w:szCs w:val="24"/>
              </w:rPr>
            </w:pPr>
          </w:p>
          <w:p w:rsidR="008D43F8" w:rsidRPr="001D4583" w:rsidRDefault="008D43F8" w:rsidP="008D43F8">
            <w:r w:rsidRPr="001D4583">
              <w:rPr>
                <w:rFonts w:eastAsia="Verdana"/>
              </w:rPr>
              <w:t xml:space="preserve">1 – Pelo arquivamento do processo. </w:t>
            </w:r>
          </w:p>
          <w:p w:rsidR="008D43F8" w:rsidRPr="001D4583" w:rsidRDefault="008D43F8" w:rsidP="008D43F8">
            <w:pPr>
              <w:pStyle w:val="Corpodetexto"/>
              <w:rPr>
                <w:szCs w:val="24"/>
              </w:rPr>
            </w:pPr>
          </w:p>
        </w:tc>
      </w:tr>
    </w:tbl>
    <w:p w:rsidR="00EF1402" w:rsidRPr="001D4583" w:rsidRDefault="00EF1402" w:rsidP="00EF1402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EF1402" w:rsidRPr="001D4583" w:rsidTr="00955B72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F1402" w:rsidRPr="001D4583" w:rsidRDefault="00402BFC" w:rsidP="00955B72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5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1402" w:rsidRPr="001D4583" w:rsidRDefault="008D43F8" w:rsidP="00955B72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</w:rPr>
              <w:t>Licitação modalidade carta convite para o 6º Encontro do CAU/DF</w:t>
            </w:r>
          </w:p>
        </w:tc>
      </w:tr>
      <w:tr w:rsidR="00EF1402" w:rsidRPr="001D4583" w:rsidTr="00955B72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F1402" w:rsidRPr="001D4583" w:rsidRDefault="00EF1402" w:rsidP="00955B72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1402" w:rsidRPr="001D4583" w:rsidRDefault="008D43F8" w:rsidP="00EF1402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Gerencia financeira – GERFIN-CAU/DF</w:t>
            </w:r>
          </w:p>
        </w:tc>
      </w:tr>
      <w:tr w:rsidR="00EF1402" w:rsidRPr="001D4583" w:rsidTr="00955B72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F1402" w:rsidRPr="001D4583" w:rsidRDefault="00EF1402" w:rsidP="00955B72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1402" w:rsidRPr="001D4583" w:rsidRDefault="008D43F8" w:rsidP="00175DCC">
            <w:r w:rsidRPr="001D4583">
              <w:t>O gerente financeiro Anderson Viana de Paula informou que foi realizada na manhã do dia 3 de dezembro de 2018, na sede do CAU/DF,</w:t>
            </w:r>
            <w:r w:rsidR="00175DCC" w:rsidRPr="001D4583">
              <w:t xml:space="preserve"> a licitação para a</w:t>
            </w:r>
            <w:r w:rsidRPr="001D4583">
              <w:t xml:space="preserve"> </w:t>
            </w:r>
            <w:r w:rsidR="00175DCC" w:rsidRPr="001D4583">
              <w:t xml:space="preserve">contratação de empresa especializada em prestação de serviços para viabilização do evento 6º Encontro do CAU/DF. Comunicou que participaram quatro licitantes e que o menor preço ofertado foi de R$ 55.805,00 (cinquenta e cinco mil e oitocentos e cinco reais). Declarou que a dotação destinada para este processo licitatório era de R$ 67.000,00 (sessenta e sete mil reais) e que a contratação da empresa vencedora, </w:t>
            </w:r>
            <w:proofErr w:type="spellStart"/>
            <w:r w:rsidR="00175DCC" w:rsidRPr="001D4583">
              <w:t>Lummi</w:t>
            </w:r>
            <w:proofErr w:type="spellEnd"/>
            <w:r w:rsidR="00175DCC" w:rsidRPr="001D4583">
              <w:t xml:space="preserve"> Assessoria Eventos Ltda., gerou uma economia de quase R$ 12.000,00 (doze mil reais) para o Conselho. </w:t>
            </w:r>
          </w:p>
        </w:tc>
      </w:tr>
      <w:tr w:rsidR="00175DCC" w:rsidRPr="001D4583" w:rsidTr="00955B72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175DCC" w:rsidRPr="001D4583" w:rsidRDefault="00175DCC" w:rsidP="00955B72">
            <w:pPr>
              <w:widowControl w:val="0"/>
              <w:suppressAutoHyphens/>
              <w:autoSpaceDE w:val="0"/>
              <w:spacing w:line="276" w:lineRule="auto"/>
              <w:rPr>
                <w:b/>
                <w:bCs/>
              </w:rPr>
            </w:pP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75DCC" w:rsidRPr="001D4583" w:rsidRDefault="00175DCC" w:rsidP="00175DCC"/>
        </w:tc>
      </w:tr>
    </w:tbl>
    <w:p w:rsidR="00EF1402" w:rsidRPr="001D4583" w:rsidRDefault="00EF1402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DE2C1E" w:rsidRPr="001D4583" w:rsidTr="00B5222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C1E" w:rsidRPr="001D4583" w:rsidRDefault="00402BFC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6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C1E" w:rsidRPr="001D4583" w:rsidRDefault="00DB57A4" w:rsidP="00B52226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</w:rPr>
              <w:t>Transposição orçamentária destinada à consultoria jurídica para comissão de sindicância</w:t>
            </w:r>
          </w:p>
        </w:tc>
      </w:tr>
      <w:tr w:rsidR="00DE2C1E" w:rsidRPr="001D4583" w:rsidTr="00B5222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C1E" w:rsidRPr="001D4583" w:rsidRDefault="00DE2C1E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C1E" w:rsidRPr="001D4583" w:rsidRDefault="00BB5DE3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Gerência Geral – GERGER CAU/DF</w:t>
            </w:r>
          </w:p>
        </w:tc>
      </w:tr>
      <w:tr w:rsidR="00DE2C1E" w:rsidRPr="001D4583" w:rsidTr="00B52226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C1E" w:rsidRPr="001D4583" w:rsidRDefault="00DE2C1E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5DE3" w:rsidRPr="001D4583" w:rsidRDefault="00BB5DE3" w:rsidP="00BB5DE3">
            <w:pPr>
              <w:rPr>
                <w:rFonts w:eastAsia="Verdana"/>
              </w:rPr>
            </w:pPr>
            <w:r w:rsidRPr="001D4583">
              <w:t xml:space="preserve">O gerente geral Flávio Soares Oliveira informou que, em função dos trabalhos da Comissão de Sindicância para apurar denúncias de assédio moral, no âmbito do Conselho de Arquitetura e Urbanismo do Distrito Federal, foi realizada a </w:t>
            </w:r>
            <w:r w:rsidRPr="001D4583">
              <w:rPr>
                <w:rFonts w:eastAsia="Verdana"/>
              </w:rPr>
              <w:t>contratação de serviços advocatícios para assessoramento da comissão de sindicância instaurada, no valor total de R$4.500,00 (q</w:t>
            </w:r>
            <w:r w:rsidR="00DB57A4" w:rsidRPr="001D4583">
              <w:rPr>
                <w:rFonts w:eastAsia="Verdana"/>
              </w:rPr>
              <w:t xml:space="preserve">uatro mil e quinhentos reais). Propôs a transposição orçamentária da reserva de contingência para o pagamento deste contrato, uma vez que este serviço não era previsto no plano de orçamento do CAU/DF. </w:t>
            </w:r>
          </w:p>
          <w:p w:rsidR="00DB57A4" w:rsidRPr="001D4583" w:rsidRDefault="00DB57A4" w:rsidP="00BB5DE3">
            <w:pPr>
              <w:rPr>
                <w:rFonts w:eastAsia="Verdana"/>
              </w:rPr>
            </w:pPr>
          </w:p>
          <w:p w:rsidR="00DB57A4" w:rsidRPr="001D4583" w:rsidRDefault="00DB57A4" w:rsidP="00DB57A4">
            <w:pPr>
              <w:rPr>
                <w:b/>
                <w:bCs/>
              </w:rPr>
            </w:pPr>
            <w:r w:rsidRPr="001D4583">
              <w:rPr>
                <w:b/>
                <w:bCs/>
              </w:rPr>
              <w:t>Deliberação n.º 3</w:t>
            </w:r>
            <w:r w:rsidRPr="001D4583">
              <w:rPr>
                <w:b/>
                <w:bCs/>
              </w:rPr>
              <w:t>5</w:t>
            </w:r>
            <w:r w:rsidRPr="001D4583">
              <w:rPr>
                <w:b/>
                <w:bCs/>
              </w:rPr>
              <w:t>/2018 – CAF-CAU/DF, que decidiu:</w:t>
            </w:r>
          </w:p>
          <w:p w:rsidR="00DB57A4" w:rsidRPr="001D4583" w:rsidRDefault="00DB57A4" w:rsidP="00DB57A4">
            <w:pPr>
              <w:pStyle w:val="Corpodetexto"/>
              <w:rPr>
                <w:rFonts w:eastAsia="Verdana"/>
                <w:szCs w:val="24"/>
              </w:rPr>
            </w:pPr>
          </w:p>
          <w:p w:rsidR="007F7431" w:rsidRPr="001D4583" w:rsidRDefault="00DB57A4" w:rsidP="00DB57A4">
            <w:r w:rsidRPr="001D4583">
              <w:rPr>
                <w:rFonts w:eastAsia="Verdana"/>
              </w:rPr>
              <w:t xml:space="preserve">1 – Pela transposição </w:t>
            </w:r>
            <w:r w:rsidRPr="001D4583">
              <w:rPr>
                <w:rFonts w:eastAsia="Arial Unicode MS"/>
                <w:lang w:eastAsia="pt-BR"/>
              </w:rPr>
              <w:t xml:space="preserve">orçamentária na importância de </w:t>
            </w:r>
            <w:r w:rsidRPr="001D4583">
              <w:rPr>
                <w:rFonts w:eastAsia="Arial Unicode MS"/>
                <w:color w:val="000000"/>
                <w:lang w:eastAsia="pt-BR"/>
              </w:rPr>
              <w:t>R$ 4.500,00 (</w:t>
            </w:r>
            <w:r w:rsidRPr="001D4583">
              <w:rPr>
                <w:rFonts w:eastAsia="Verdana"/>
              </w:rPr>
              <w:t xml:space="preserve">quatro mil e quinhentos </w:t>
            </w:r>
            <w:r w:rsidRPr="001D4583">
              <w:rPr>
                <w:rFonts w:eastAsia="Arial Unicode MS"/>
                <w:color w:val="000000"/>
                <w:lang w:eastAsia="pt-BR"/>
              </w:rPr>
              <w:t>reais), do centro de custo 4.02.04.002 – reserva de contingência para o centro de custo - 4.02.03.004-Atividade/Funcionamento CAU/DF, do orçamento anual 2018 do CAU/DF, homologada em reunião plenária do CAU/BR conforme Resolução nº 156 de 15 de dezembro de 2017.</w:t>
            </w:r>
          </w:p>
        </w:tc>
      </w:tr>
    </w:tbl>
    <w:p w:rsidR="00B8220F" w:rsidRPr="001D4583" w:rsidRDefault="00B8220F" w:rsidP="00B8220F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1C5E7C" w:rsidRPr="001D4583" w:rsidTr="00E56F5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C5E7C" w:rsidRPr="001D4583" w:rsidRDefault="001C5E7C" w:rsidP="00E56F5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7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C5E7C" w:rsidRPr="001D4583" w:rsidRDefault="001C5E7C" w:rsidP="00E56F56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1D4583">
              <w:rPr>
                <w:b/>
              </w:rPr>
              <w:t xml:space="preserve">Proposta de Deliberação </w:t>
            </w:r>
            <w:r w:rsidR="00DE655D" w:rsidRPr="001D4583">
              <w:rPr>
                <w:b/>
              </w:rPr>
              <w:t>de dispensa de análise para casos de cobranças de débitos de profissionais</w:t>
            </w:r>
          </w:p>
        </w:tc>
      </w:tr>
      <w:tr w:rsidR="001C5E7C" w:rsidRPr="001D4583" w:rsidTr="00E56F5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C5E7C" w:rsidRPr="001D4583" w:rsidRDefault="001C5E7C" w:rsidP="00E56F5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C5E7C" w:rsidRPr="001D4583" w:rsidRDefault="001C5E7C" w:rsidP="00E56F5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CAF-CAU/DF</w:t>
            </w:r>
          </w:p>
        </w:tc>
      </w:tr>
      <w:tr w:rsidR="001C5E7C" w:rsidRPr="001D4583" w:rsidTr="00E56F56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C5E7C" w:rsidRPr="001D4583" w:rsidRDefault="001C5E7C" w:rsidP="00E56F5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C5E7C" w:rsidRPr="001D4583" w:rsidRDefault="00DE655D" w:rsidP="00DE655D">
            <w:r w:rsidRPr="001D4583">
              <w:t>A advogada Karla Dias Faulstich Alves</w:t>
            </w:r>
            <w:r w:rsidRPr="001D4583">
              <w:rPr>
                <w:b/>
              </w:rPr>
              <w:t xml:space="preserve"> </w:t>
            </w:r>
            <w:r w:rsidRPr="001D4583">
              <w:t>explicou aos membros da CAF-CAU/DF que apenas os conselheiros do CAU/DF têm competência para decidir sobre processos de cobrança e pedidos de isenção de anuidade e, por esta razão, os processos são encaminhados para a Comissão de Administração, Planejamento e Finanças.</w:t>
            </w:r>
            <w:r w:rsidRPr="001D4583">
              <w:rPr>
                <w:b/>
              </w:rPr>
              <w:t xml:space="preserve"> </w:t>
            </w:r>
            <w:r w:rsidR="001C5E7C" w:rsidRPr="001D4583">
              <w:t xml:space="preserve">Após consulta à Assessoria Jurídica do CAU/DF, a CAF-CAU/DF </w:t>
            </w:r>
            <w:r w:rsidRPr="001D4583">
              <w:t>irá elaborar</w:t>
            </w:r>
            <w:r w:rsidR="001C5E7C" w:rsidRPr="001D4583">
              <w:t xml:space="preserve"> uma </w:t>
            </w:r>
            <w:r w:rsidRPr="001D4583">
              <w:t xml:space="preserve">Proposta de Deliberação que aprova a dispensa de análise (relato e voto) dos conselheiros da </w:t>
            </w:r>
            <w:r w:rsidRPr="001D4583">
              <w:t xml:space="preserve">CAF-CAU/DF </w:t>
            </w:r>
            <w:r w:rsidRPr="001D4583">
              <w:t>para casos de cobranças de débitos de profissionais com registro no CAU/DF que alegam não ter conhecimento dos débitos e outras situações análogas</w:t>
            </w:r>
            <w:r w:rsidRPr="001D4583">
              <w:t>.</w:t>
            </w:r>
            <w:r w:rsidRPr="001D4583">
              <w:rPr>
                <w:shd w:val="clear" w:color="auto" w:fill="FFFFFF"/>
              </w:rPr>
              <w:t xml:space="preserve"> </w:t>
            </w:r>
          </w:p>
        </w:tc>
      </w:tr>
    </w:tbl>
    <w:p w:rsidR="001C5E7C" w:rsidRPr="001D4583" w:rsidRDefault="001C5E7C" w:rsidP="00B8220F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C5E7C" w:rsidRPr="001D4583" w:rsidTr="001C5E7C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1D4583">
              <w:rPr>
                <w:b/>
                <w:bCs/>
              </w:rPr>
              <w:t>Relatos de processos</w:t>
            </w:r>
          </w:p>
        </w:tc>
      </w:tr>
    </w:tbl>
    <w:p w:rsidR="001C5E7C" w:rsidRPr="001D4583" w:rsidRDefault="001C5E7C" w:rsidP="001C5E7C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1C5E7C" w:rsidRPr="001D4583" w:rsidTr="001C5E7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proofErr w:type="gramStart"/>
            <w:r w:rsidRPr="001D4583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1D4583">
              <w:rPr>
                <w:rFonts w:eastAsia="Verdana"/>
                <w:b/>
                <w:bCs/>
                <w:lang w:eastAsia="pt-BR"/>
              </w:rPr>
              <w:t>Ciência</w:t>
            </w:r>
          </w:p>
        </w:tc>
      </w:tr>
      <w:tr w:rsidR="001C5E7C" w:rsidRPr="001D4583" w:rsidTr="001C5E7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D4583">
              <w:rPr>
                <w:b/>
                <w:bCs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D4583">
              <w:rPr>
                <w:b/>
                <w:bCs/>
              </w:rPr>
              <w:t xml:space="preserve">Protocolo SICCAU n.º </w:t>
            </w:r>
            <w:r w:rsidRPr="001D4583">
              <w:rPr>
                <w:b/>
                <w:bCs/>
                <w:lang w:eastAsia="pt-BR"/>
              </w:rPr>
              <w:t>753181/2018</w:t>
            </w:r>
          </w:p>
        </w:tc>
      </w:tr>
      <w:tr w:rsidR="001C5E7C" w:rsidRPr="001D4583" w:rsidTr="001C5E7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5E7C" w:rsidRPr="001D4583" w:rsidRDefault="001C5E7C">
            <w:r w:rsidRPr="001D4583">
              <w:t>A conselheira Letícia Miguel Teixeira informou que ainda está analisando o processo.</w:t>
            </w:r>
          </w:p>
        </w:tc>
      </w:tr>
    </w:tbl>
    <w:p w:rsidR="001C5E7C" w:rsidRPr="001D4583" w:rsidRDefault="001C5E7C" w:rsidP="00B8220F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1C5E7C" w:rsidRPr="001D4583" w:rsidTr="001C5E7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proofErr w:type="gramStart"/>
            <w:r w:rsidRPr="001D4583">
              <w:rPr>
                <w:b/>
                <w:bCs/>
              </w:rPr>
              <w:t>2</w:t>
            </w:r>
            <w:proofErr w:type="gram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1D4583">
              <w:rPr>
                <w:rFonts w:eastAsia="Verdana"/>
                <w:b/>
                <w:bCs/>
                <w:lang w:eastAsia="pt-BR"/>
              </w:rPr>
              <w:t>Relato e Voto</w:t>
            </w:r>
          </w:p>
        </w:tc>
      </w:tr>
      <w:tr w:rsidR="001C5E7C" w:rsidRPr="001D4583" w:rsidTr="001C5E7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D4583">
              <w:rPr>
                <w:b/>
                <w:bCs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5E7C" w:rsidRPr="001D4583" w:rsidRDefault="001C5E7C" w:rsidP="001C5E7C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D4583">
              <w:rPr>
                <w:b/>
                <w:bCs/>
              </w:rPr>
              <w:t xml:space="preserve">Protocolo SICCAU n.º </w:t>
            </w:r>
            <w:r w:rsidRPr="001D4583">
              <w:rPr>
                <w:b/>
                <w:bCs/>
                <w:lang w:eastAsia="pt-BR"/>
              </w:rPr>
              <w:t>758895/2018</w:t>
            </w:r>
          </w:p>
        </w:tc>
      </w:tr>
      <w:tr w:rsidR="001C5E7C" w:rsidRPr="001D4583" w:rsidTr="001C5E7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5E7C" w:rsidRPr="001D4583" w:rsidRDefault="001C5E7C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C5E7C" w:rsidRPr="001D4583" w:rsidRDefault="001C5E7C">
            <w:pPr>
              <w:rPr>
                <w:bCs/>
              </w:rPr>
            </w:pPr>
            <w:r w:rsidRPr="001D4583">
              <w:rPr>
                <w:b/>
                <w:bCs/>
              </w:rPr>
              <w:t xml:space="preserve">Deliberação n.º </w:t>
            </w:r>
            <w:r w:rsidRPr="001D4583">
              <w:rPr>
                <w:b/>
                <w:bCs/>
              </w:rPr>
              <w:t>34</w:t>
            </w:r>
            <w:r w:rsidRPr="001D4583">
              <w:rPr>
                <w:b/>
                <w:bCs/>
              </w:rPr>
              <w:t>/2018 – CFG-CAU/DF</w:t>
            </w:r>
            <w:r w:rsidRPr="001D4583">
              <w:rPr>
                <w:bCs/>
              </w:rPr>
              <w:t xml:space="preserve">, que deliberou por: </w:t>
            </w:r>
          </w:p>
          <w:p w:rsidR="001C5E7C" w:rsidRPr="001D4583" w:rsidRDefault="001C5E7C" w:rsidP="001C5E7C">
            <w:r w:rsidRPr="001D4583">
              <w:rPr>
                <w:rFonts w:eastAsia="Verdana"/>
              </w:rPr>
              <w:t>Por aprovar o ressarcimento retroativo relativo às atribuições que vem sendo exercidas pela requerente Flávia Fernandes Queiroz, Analista Financeira e Contábil do CAU/DF que extrapolam aquelas exigidas no Edital</w:t>
            </w:r>
            <w:r w:rsidRPr="001D4583">
              <w:t xml:space="preserve"> nº 1 do Concurso Público 1/2013 – CAU/BR e CAU/UF, tomando como base o valor para Assessoria (EC1), constante na Tabela III, do artigo 1º da Portaria Ordinária nº 76, de </w:t>
            </w:r>
            <w:proofErr w:type="gramStart"/>
            <w:r w:rsidRPr="001D4583">
              <w:t>5</w:t>
            </w:r>
            <w:proofErr w:type="gramEnd"/>
            <w:r w:rsidRPr="001D4583">
              <w:t xml:space="preserve"> de novembro de 2018, uma vez que seria a função exercida por um Assessor Contábil e que contempla o valor estabelecido na Convenção Coletiva do Trabalho 2018/2019, do Sindicato dos Contabilistas de Brasília.</w:t>
            </w:r>
          </w:p>
          <w:p w:rsidR="001C5E7C" w:rsidRPr="001D4583" w:rsidRDefault="001C5E7C" w:rsidP="001C5E7C"/>
          <w:p w:rsidR="001C5E7C" w:rsidRPr="001D4583" w:rsidRDefault="001C5E7C" w:rsidP="00890F65">
            <w:pPr>
              <w:spacing w:line="276" w:lineRule="auto"/>
              <w:rPr>
                <w:rFonts w:eastAsia="Times New Roman"/>
              </w:rPr>
            </w:pPr>
            <w:r w:rsidRPr="001D4583">
              <w:t>2 - Enquanto não for deliberado pela CAF-CAU/DF e pela Plenária do CAU/DF sobre qual a mais adequada situação para solução definitiva e, enquanto a empregada ainda responder como responsável contábil desta autarquia nestas condições, os mesmos parâmetros devem do disposto anterior devem ser mantidos para equilibrar atribuição e salário.</w:t>
            </w:r>
          </w:p>
        </w:tc>
      </w:tr>
    </w:tbl>
    <w:p w:rsidR="00890F65" w:rsidRPr="001D4583" w:rsidRDefault="00890F65" w:rsidP="00890F65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90F65" w:rsidRPr="001D4583" w:rsidTr="00E56F56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F65" w:rsidRPr="001D4583" w:rsidRDefault="00890F65" w:rsidP="00E56F5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proofErr w:type="gramStart"/>
            <w:r w:rsidRPr="001D4583">
              <w:rPr>
                <w:b/>
                <w:bCs/>
              </w:rPr>
              <w:t>3</w:t>
            </w:r>
            <w:proofErr w:type="gram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F65" w:rsidRPr="001D4583" w:rsidRDefault="00890F65" w:rsidP="00890F6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1D4583">
              <w:rPr>
                <w:rFonts w:eastAsia="Verdana"/>
                <w:b/>
                <w:bCs/>
                <w:lang w:eastAsia="pt-BR"/>
              </w:rPr>
              <w:t>Decisão (Despacho 921/2018)</w:t>
            </w:r>
          </w:p>
        </w:tc>
      </w:tr>
      <w:tr w:rsidR="00890F65" w:rsidRPr="001D4583" w:rsidTr="00E56F56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F65" w:rsidRPr="001D4583" w:rsidRDefault="00890F65" w:rsidP="00E56F5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D4583">
              <w:rPr>
                <w:b/>
                <w:bCs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F65" w:rsidRPr="001D4583" w:rsidRDefault="00890F65" w:rsidP="00890F65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D4583">
              <w:rPr>
                <w:b/>
                <w:bCs/>
              </w:rPr>
              <w:t xml:space="preserve">Protocolo SICCAU n.º </w:t>
            </w:r>
            <w:r w:rsidRPr="001D4583">
              <w:rPr>
                <w:b/>
              </w:rPr>
              <w:t>640916/2018</w:t>
            </w:r>
          </w:p>
        </w:tc>
      </w:tr>
      <w:tr w:rsidR="00890F65" w:rsidRPr="001D4583" w:rsidTr="00E56F5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F65" w:rsidRPr="001D4583" w:rsidRDefault="00890F65" w:rsidP="00E56F5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D4583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F65" w:rsidRPr="001D4583" w:rsidRDefault="00890F65" w:rsidP="00E56F56">
            <w:r w:rsidRPr="001D4583">
              <w:t>O conselheiro relator Daniel Marcos Szwec dos Santos Fernandes declarou que:</w:t>
            </w:r>
          </w:p>
          <w:p w:rsidR="00890F65" w:rsidRPr="001D4583" w:rsidRDefault="00890F65" w:rsidP="00E56F56"/>
          <w:p w:rsidR="00890F65" w:rsidRPr="001D4583" w:rsidRDefault="00890F65" w:rsidP="00890F65">
            <w:r w:rsidRPr="001D4583">
              <w:t>De acordo com as informações apresentadas no presente processo pela Gerência de Administração e Finanças, acerca das alíquotas dos encargos sociais que abrangem a folha de pagamento para 2018, exemplificados para os meses iniciais do referido ano, esta Comissão de Administração, Planejamento e Finanças – CAF</w:t>
            </w:r>
            <w:proofErr w:type="gramStart"/>
            <w:r w:rsidRPr="001D4583">
              <w:t>, dá-se</w:t>
            </w:r>
            <w:proofErr w:type="gramEnd"/>
            <w:r w:rsidRPr="001D4583">
              <w:t xml:space="preserve"> por satisfeita por compreender e estar devidamente informada sobre tal assunto.</w:t>
            </w:r>
            <w:r w:rsidRPr="001D4583">
              <w:t xml:space="preserve"> </w:t>
            </w:r>
            <w:r w:rsidRPr="001D4583">
              <w:t xml:space="preserve">Neste ínterim, solicita-se que qualquer alteração nestas alíquotas, bem como a decisão de adiantamento das obrigações mensais (pagamento no mês do exercício, e não no mês subsequente), sejam imediatamente </w:t>
            </w:r>
            <w:proofErr w:type="gramStart"/>
            <w:r w:rsidRPr="001D4583">
              <w:t>comunicadas</w:t>
            </w:r>
            <w:proofErr w:type="gramEnd"/>
            <w:r w:rsidRPr="001D4583">
              <w:t xml:space="preserve"> e/ou consultadas a esta CAF.</w:t>
            </w:r>
          </w:p>
        </w:tc>
      </w:tr>
    </w:tbl>
    <w:p w:rsidR="00890F65" w:rsidRPr="001D4583" w:rsidRDefault="00890F65" w:rsidP="006951FF">
      <w:pPr>
        <w:suppressLineNumbers/>
        <w:tabs>
          <w:tab w:val="left" w:pos="309"/>
          <w:tab w:val="right" w:pos="9354"/>
        </w:tabs>
        <w:rPr>
          <w:b/>
        </w:rPr>
      </w:pPr>
    </w:p>
    <w:p w:rsidR="00890F65" w:rsidRPr="001D4583" w:rsidRDefault="00890F65" w:rsidP="006951FF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53"/>
      </w:tblGrid>
      <w:tr w:rsidR="006951FF" w:rsidRPr="001D4583" w:rsidTr="006951FF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1D4583">
              <w:rPr>
                <w:b/>
                <w:bCs/>
              </w:rPr>
              <w:t>Assuntos gerais</w:t>
            </w:r>
          </w:p>
        </w:tc>
      </w:tr>
    </w:tbl>
    <w:p w:rsidR="006951FF" w:rsidRPr="001D4583" w:rsidRDefault="006951FF" w:rsidP="006951FF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6951FF" w:rsidRPr="001D4583" w:rsidTr="006951FF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1D4583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1D4583">
              <w:rPr>
                <w:b/>
              </w:rPr>
              <w:t>IV Encontro da COA-CAU/BR com CAU/UF</w:t>
            </w:r>
          </w:p>
        </w:tc>
      </w:tr>
      <w:tr w:rsidR="006951FF" w:rsidRPr="001D4583" w:rsidTr="006951FF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  <w:color w:val="000000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</w:rPr>
              <w:t>CAF-CAU/DF</w:t>
            </w:r>
          </w:p>
        </w:tc>
      </w:tr>
      <w:tr w:rsidR="006951FF" w:rsidRPr="001D4583" w:rsidTr="006951FF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  <w:color w:val="000000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Cs/>
                <w:color w:val="000000"/>
              </w:rPr>
              <w:t>Conselheiro Daniel Marcos Szwec dos Santos Fernandes</w:t>
            </w:r>
          </w:p>
        </w:tc>
      </w:tr>
      <w:tr w:rsidR="006951FF" w:rsidRPr="001D4583" w:rsidTr="006951FF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6951FF" w:rsidRPr="001D4583" w:rsidRDefault="006951FF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1D4583">
              <w:rPr>
                <w:b/>
                <w:bCs/>
                <w:color w:val="000000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51FF" w:rsidRPr="001D4583" w:rsidRDefault="006951FF" w:rsidP="006951FF">
            <w:pPr>
              <w:ind w:right="278"/>
              <w:rPr>
                <w:bCs/>
                <w:color w:val="000000"/>
                <w:lang w:eastAsia="pt-BR"/>
              </w:rPr>
            </w:pPr>
            <w:r w:rsidRPr="001D4583">
              <w:rPr>
                <w:bCs/>
              </w:rPr>
              <w:t xml:space="preserve">Informou que o IV Encontro da Comissão de Organização e Administração do CAU/BR, com Comissões de Administração dos CAU/UF, acontecerá nos dias 6 e 7 de dezembro, em Brasília. </w:t>
            </w:r>
          </w:p>
        </w:tc>
      </w:tr>
    </w:tbl>
    <w:p w:rsidR="006951FF" w:rsidRPr="001D4583" w:rsidRDefault="006951FF" w:rsidP="006951FF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p w:rsidR="006951FF" w:rsidRPr="001D4583" w:rsidRDefault="006951FF" w:rsidP="008A6645">
      <w:pPr>
        <w:suppressLineNumbers/>
        <w:tabs>
          <w:tab w:val="left" w:pos="309"/>
          <w:tab w:val="right" w:pos="9354"/>
        </w:tabs>
        <w:rPr>
          <w:b/>
        </w:rPr>
      </w:pPr>
    </w:p>
    <w:p w:rsidR="00736015" w:rsidRPr="001D4583" w:rsidRDefault="00736015" w:rsidP="003E5124">
      <w:pPr>
        <w:rPr>
          <w:b/>
        </w:rPr>
      </w:pPr>
    </w:p>
    <w:p w:rsidR="00A45A22" w:rsidRPr="001D4583" w:rsidRDefault="00A45A22" w:rsidP="003E5124">
      <w:pPr>
        <w:rPr>
          <w:b/>
        </w:rPr>
      </w:pPr>
    </w:p>
    <w:p w:rsidR="00A45A22" w:rsidRPr="001D4583" w:rsidRDefault="00A45A22" w:rsidP="003E5124">
      <w:pPr>
        <w:rPr>
          <w:b/>
        </w:rPr>
      </w:pPr>
    </w:p>
    <w:p w:rsidR="00A45A22" w:rsidRPr="001D4583" w:rsidRDefault="00A45A22" w:rsidP="00A45A22">
      <w:pPr>
        <w:rPr>
          <w:b/>
        </w:rPr>
      </w:pPr>
    </w:p>
    <w:p w:rsidR="00A45A22" w:rsidRPr="001D4583" w:rsidRDefault="00BA4148" w:rsidP="00A45A22">
      <w:pPr>
        <w:rPr>
          <w:b/>
        </w:rPr>
      </w:pPr>
      <w:r w:rsidRPr="001D4583">
        <w:rPr>
          <w:b/>
        </w:rPr>
        <w:t>Daniel Marcos Szwec dos Santos Fernandes</w:t>
      </w:r>
      <w:r w:rsidR="00C56AC9" w:rsidRPr="001D4583">
        <w:rPr>
          <w:b/>
        </w:rPr>
        <w:t xml:space="preserve">     </w:t>
      </w:r>
      <w:r w:rsidR="00A45A22" w:rsidRPr="001D4583">
        <w:rPr>
          <w:b/>
        </w:rPr>
        <w:t xml:space="preserve">           </w:t>
      </w:r>
      <w:r w:rsidRPr="001D4583">
        <w:rPr>
          <w:b/>
        </w:rPr>
        <w:t xml:space="preserve"> </w:t>
      </w:r>
      <w:r w:rsidR="00C56AC9" w:rsidRPr="001D4583">
        <w:rPr>
          <w:b/>
        </w:rPr>
        <w:t>João Gilberto de Carvalho Accioly</w:t>
      </w:r>
    </w:p>
    <w:p w:rsidR="00A45A22" w:rsidRPr="001D4583" w:rsidRDefault="001543AE" w:rsidP="001543AE">
      <w:r w:rsidRPr="001D4583">
        <w:t xml:space="preserve">               </w:t>
      </w:r>
      <w:r w:rsidR="00BA4148" w:rsidRPr="001D4583">
        <w:t>Coordenador-adjunto</w:t>
      </w:r>
      <w:r w:rsidR="00A45A22" w:rsidRPr="001D4583">
        <w:t xml:space="preserve">                                       </w:t>
      </w:r>
      <w:r w:rsidR="00BA4148" w:rsidRPr="001D4583">
        <w:t xml:space="preserve">      </w:t>
      </w:r>
      <w:r w:rsidRPr="001D4583">
        <w:t xml:space="preserve">         </w:t>
      </w:r>
      <w:r w:rsidR="00BA4148" w:rsidRPr="001D4583">
        <w:t>Membro</w:t>
      </w:r>
    </w:p>
    <w:p w:rsidR="00A45A22" w:rsidRPr="001D4583" w:rsidRDefault="00A45A22" w:rsidP="00A45A22">
      <w:pPr>
        <w:jc w:val="left"/>
      </w:pPr>
    </w:p>
    <w:p w:rsidR="00A45A22" w:rsidRPr="001D4583" w:rsidRDefault="00A45A22" w:rsidP="00A45A22">
      <w:pPr>
        <w:jc w:val="left"/>
      </w:pPr>
    </w:p>
    <w:p w:rsidR="00A45A22" w:rsidRPr="001D4583" w:rsidRDefault="00A45A22" w:rsidP="00A45A22">
      <w:pPr>
        <w:jc w:val="left"/>
      </w:pPr>
    </w:p>
    <w:p w:rsidR="00540A1F" w:rsidRPr="001D4583" w:rsidRDefault="00540A1F" w:rsidP="00A45A22">
      <w:pPr>
        <w:jc w:val="left"/>
      </w:pPr>
    </w:p>
    <w:p w:rsidR="00A45A22" w:rsidRPr="001D4583" w:rsidRDefault="00A45A22" w:rsidP="00A45A22">
      <w:pPr>
        <w:jc w:val="left"/>
      </w:pPr>
    </w:p>
    <w:p w:rsidR="00A45A22" w:rsidRPr="001D4583" w:rsidRDefault="00A45A22" w:rsidP="00A45A22">
      <w:pPr>
        <w:jc w:val="left"/>
      </w:pPr>
      <w:bookmarkStart w:id="0" w:name="_GoBack"/>
      <w:bookmarkEnd w:id="0"/>
    </w:p>
    <w:p w:rsidR="00A45A22" w:rsidRPr="001D4583" w:rsidRDefault="00B92AC3" w:rsidP="00A45A22">
      <w:pPr>
        <w:rPr>
          <w:b/>
        </w:rPr>
      </w:pPr>
      <w:r w:rsidRPr="001D4583">
        <w:rPr>
          <w:b/>
        </w:rPr>
        <w:t>Letícia Miguel Teixeira</w:t>
      </w:r>
      <w:r w:rsidR="00A45A22" w:rsidRPr="001D4583">
        <w:rPr>
          <w:b/>
        </w:rPr>
        <w:t xml:space="preserve">                                                 </w:t>
      </w:r>
    </w:p>
    <w:p w:rsidR="0098529C" w:rsidRPr="001D4583" w:rsidRDefault="00BA4148">
      <w:pPr>
        <w:jc w:val="left"/>
      </w:pPr>
      <w:r w:rsidRPr="001D4583">
        <w:t>Membro</w:t>
      </w:r>
      <w:r w:rsidR="00B92AC3" w:rsidRPr="001D4583">
        <w:t xml:space="preserve"> em titularidade</w:t>
      </w:r>
    </w:p>
    <w:sectPr w:rsidR="0098529C" w:rsidRPr="001D4583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DE3" w:rsidRDefault="00BB5DE3">
      <w:r>
        <w:separator/>
      </w:r>
    </w:p>
  </w:endnote>
  <w:endnote w:type="continuationSeparator" w:id="0">
    <w:p w:rsidR="00BB5DE3" w:rsidRDefault="00BB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E3" w:rsidRDefault="00BB5DE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A5C357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D458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D4583">
      <w:rPr>
        <w:rFonts w:ascii="DaxCondensed-Regular" w:hAnsi="DaxCondensed-Regular"/>
        <w:noProof/>
        <w:color w:val="1C3942"/>
        <w:sz w:val="16"/>
        <w:szCs w:val="16"/>
      </w:rPr>
      <w:t>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B5DE3" w:rsidRPr="0034385E" w:rsidRDefault="00BB5DE3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BB5DE3" w:rsidRPr="00030DEF" w:rsidRDefault="00BB5DE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B5DE3" w:rsidRPr="00030DEF" w:rsidRDefault="00BB5DE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DE3" w:rsidRDefault="00BB5DE3">
      <w:r>
        <w:separator/>
      </w:r>
    </w:p>
  </w:footnote>
  <w:footnote w:type="continuationSeparator" w:id="0">
    <w:p w:rsidR="00BB5DE3" w:rsidRDefault="00BB5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E3" w:rsidRDefault="00BB5DE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E3" w:rsidRDefault="00BB5DE3" w:rsidP="00507974">
    <w:pPr>
      <w:pStyle w:val="Rodap"/>
      <w:ind w:left="-1701" w:right="-851"/>
      <w:jc w:val="left"/>
    </w:pPr>
  </w:p>
  <w:p w:rsidR="00BB5DE3" w:rsidRDefault="00BB5DE3" w:rsidP="00507974">
    <w:pPr>
      <w:pStyle w:val="Rodap"/>
      <w:ind w:right="-851"/>
      <w:jc w:val="left"/>
    </w:pPr>
  </w:p>
  <w:p w:rsidR="00BB5DE3" w:rsidRDefault="00BB5DE3" w:rsidP="00507974">
    <w:pPr>
      <w:pStyle w:val="Rodap"/>
      <w:ind w:right="-851"/>
      <w:jc w:val="left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26513842" r:id="rId2"/>
      </w:object>
    </w:r>
  </w:p>
  <w:p w:rsidR="00BB5DE3" w:rsidRDefault="00BB5DE3" w:rsidP="00507974">
    <w:pPr>
      <w:pStyle w:val="Rodap"/>
      <w:ind w:right="-851"/>
      <w:jc w:val="left"/>
    </w:pPr>
  </w:p>
  <w:p w:rsidR="00BB5DE3" w:rsidRDefault="00BB5DE3" w:rsidP="004A61DD">
    <w:pPr>
      <w:pStyle w:val="Ttulo4"/>
      <w:keepNext w:val="0"/>
      <w:widowControl w:val="0"/>
      <w:suppressLineNumbers/>
      <w:tabs>
        <w:tab w:val="center" w:pos="-142"/>
      </w:tabs>
      <w:suppressAutoHyphens/>
      <w:ind w:right="-569"/>
    </w:pPr>
    <w:r>
      <w:rPr>
        <w:sz w:val="21"/>
        <w:szCs w:val="21"/>
      </w:rPr>
      <w:t>SÚMULA DA 12ª REUNIÃO ORDINÁRIA CAF-CAU/DF</w:t>
    </w:r>
  </w:p>
  <w:p w:rsidR="00BB5DE3" w:rsidRDefault="00BB5DE3" w:rsidP="004A61DD">
    <w:pPr>
      <w:jc w:val="center"/>
    </w:pPr>
    <w:r>
      <w:rPr>
        <w:sz w:val="22"/>
        <w:szCs w:val="22"/>
      </w:rPr>
      <w:t xml:space="preserve">Comissão de Administração, Planejamento e </w:t>
    </w:r>
    <w:proofErr w:type="gramStart"/>
    <w:r>
      <w:rPr>
        <w:sz w:val="22"/>
        <w:szCs w:val="22"/>
      </w:rPr>
      <w:t>Finanças</w:t>
    </w:r>
    <w:proofErr w:type="gramEnd"/>
    <w:r>
      <w:rPr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E3" w:rsidRDefault="00BB5DE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129C9"/>
    <w:multiLevelType w:val="hybridMultilevel"/>
    <w:tmpl w:val="D7C66EFA"/>
    <w:lvl w:ilvl="0" w:tplc="3A48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52CE"/>
    <w:rsid w:val="000054AE"/>
    <w:rsid w:val="00011C81"/>
    <w:rsid w:val="000140E8"/>
    <w:rsid w:val="00015C0C"/>
    <w:rsid w:val="000209EA"/>
    <w:rsid w:val="000306A0"/>
    <w:rsid w:val="00030DEF"/>
    <w:rsid w:val="00035E47"/>
    <w:rsid w:val="0004176A"/>
    <w:rsid w:val="00043FFF"/>
    <w:rsid w:val="0004504A"/>
    <w:rsid w:val="00053AE6"/>
    <w:rsid w:val="00057A93"/>
    <w:rsid w:val="00061F02"/>
    <w:rsid w:val="00063021"/>
    <w:rsid w:val="0007364A"/>
    <w:rsid w:val="000743CF"/>
    <w:rsid w:val="000745B2"/>
    <w:rsid w:val="000842B7"/>
    <w:rsid w:val="000916E0"/>
    <w:rsid w:val="000931EF"/>
    <w:rsid w:val="000A1B05"/>
    <w:rsid w:val="000A73FD"/>
    <w:rsid w:val="000A79EA"/>
    <w:rsid w:val="000B5BF4"/>
    <w:rsid w:val="000C633A"/>
    <w:rsid w:val="000C7D14"/>
    <w:rsid w:val="000D1A4E"/>
    <w:rsid w:val="000D2DDC"/>
    <w:rsid w:val="000D5760"/>
    <w:rsid w:val="000E1184"/>
    <w:rsid w:val="000E2620"/>
    <w:rsid w:val="000E488A"/>
    <w:rsid w:val="000F0094"/>
    <w:rsid w:val="000F5DCD"/>
    <w:rsid w:val="0010373B"/>
    <w:rsid w:val="00104DE7"/>
    <w:rsid w:val="00106E68"/>
    <w:rsid w:val="00111A65"/>
    <w:rsid w:val="00114422"/>
    <w:rsid w:val="0011757A"/>
    <w:rsid w:val="001240B4"/>
    <w:rsid w:val="0013209A"/>
    <w:rsid w:val="0013714B"/>
    <w:rsid w:val="001400ED"/>
    <w:rsid w:val="0014173F"/>
    <w:rsid w:val="00141DDA"/>
    <w:rsid w:val="001443C0"/>
    <w:rsid w:val="00145096"/>
    <w:rsid w:val="001478D2"/>
    <w:rsid w:val="001529C9"/>
    <w:rsid w:val="001532AE"/>
    <w:rsid w:val="001543AE"/>
    <w:rsid w:val="0015445F"/>
    <w:rsid w:val="001554B8"/>
    <w:rsid w:val="00155694"/>
    <w:rsid w:val="00155CC3"/>
    <w:rsid w:val="0016057E"/>
    <w:rsid w:val="001641BD"/>
    <w:rsid w:val="00166413"/>
    <w:rsid w:val="001731E0"/>
    <w:rsid w:val="00175DCC"/>
    <w:rsid w:val="00177623"/>
    <w:rsid w:val="001842B0"/>
    <w:rsid w:val="00185A34"/>
    <w:rsid w:val="00190BF9"/>
    <w:rsid w:val="001929A5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C48F6"/>
    <w:rsid w:val="001C5E7C"/>
    <w:rsid w:val="001D3CE0"/>
    <w:rsid w:val="001D4583"/>
    <w:rsid w:val="001D6E8D"/>
    <w:rsid w:val="001E4E83"/>
    <w:rsid w:val="001F1483"/>
    <w:rsid w:val="001F263D"/>
    <w:rsid w:val="001F7E68"/>
    <w:rsid w:val="00204668"/>
    <w:rsid w:val="002046DE"/>
    <w:rsid w:val="0020718B"/>
    <w:rsid w:val="00207651"/>
    <w:rsid w:val="00214003"/>
    <w:rsid w:val="00214155"/>
    <w:rsid w:val="00214419"/>
    <w:rsid w:val="002179AA"/>
    <w:rsid w:val="002212F6"/>
    <w:rsid w:val="00221F29"/>
    <w:rsid w:val="00225689"/>
    <w:rsid w:val="00226E4A"/>
    <w:rsid w:val="002320A5"/>
    <w:rsid w:val="00234C44"/>
    <w:rsid w:val="00242AAF"/>
    <w:rsid w:val="002430D6"/>
    <w:rsid w:val="0025342B"/>
    <w:rsid w:val="00253E50"/>
    <w:rsid w:val="002549DA"/>
    <w:rsid w:val="00256F85"/>
    <w:rsid w:val="002654E3"/>
    <w:rsid w:val="00267DB3"/>
    <w:rsid w:val="002748D6"/>
    <w:rsid w:val="00275867"/>
    <w:rsid w:val="00285C4E"/>
    <w:rsid w:val="002925D2"/>
    <w:rsid w:val="002933B7"/>
    <w:rsid w:val="00295D39"/>
    <w:rsid w:val="00296D6A"/>
    <w:rsid w:val="002A0C1F"/>
    <w:rsid w:val="002A2997"/>
    <w:rsid w:val="002A75B4"/>
    <w:rsid w:val="002B3559"/>
    <w:rsid w:val="002B5F9F"/>
    <w:rsid w:val="002C47F1"/>
    <w:rsid w:val="002D3512"/>
    <w:rsid w:val="002E0808"/>
    <w:rsid w:val="002E4CF6"/>
    <w:rsid w:val="002E4F79"/>
    <w:rsid w:val="002E7A12"/>
    <w:rsid w:val="002F57DD"/>
    <w:rsid w:val="002F7F00"/>
    <w:rsid w:val="00304C34"/>
    <w:rsid w:val="003100C8"/>
    <w:rsid w:val="00311D77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43CD8"/>
    <w:rsid w:val="00351C37"/>
    <w:rsid w:val="00352AAC"/>
    <w:rsid w:val="003549E1"/>
    <w:rsid w:val="00356ED0"/>
    <w:rsid w:val="0035761D"/>
    <w:rsid w:val="00357E36"/>
    <w:rsid w:val="00363902"/>
    <w:rsid w:val="00370EBA"/>
    <w:rsid w:val="0039550A"/>
    <w:rsid w:val="003965DF"/>
    <w:rsid w:val="003B1183"/>
    <w:rsid w:val="003B45AD"/>
    <w:rsid w:val="003B716F"/>
    <w:rsid w:val="003C2D72"/>
    <w:rsid w:val="003C321B"/>
    <w:rsid w:val="003E0DB7"/>
    <w:rsid w:val="003E37E2"/>
    <w:rsid w:val="003E3816"/>
    <w:rsid w:val="003E5124"/>
    <w:rsid w:val="003E7D2A"/>
    <w:rsid w:val="003F5DDB"/>
    <w:rsid w:val="003F7828"/>
    <w:rsid w:val="00402BFC"/>
    <w:rsid w:val="004034B2"/>
    <w:rsid w:val="00404B7C"/>
    <w:rsid w:val="00405534"/>
    <w:rsid w:val="0040572A"/>
    <w:rsid w:val="00407584"/>
    <w:rsid w:val="00411C4D"/>
    <w:rsid w:val="00417952"/>
    <w:rsid w:val="00417ABB"/>
    <w:rsid w:val="00420338"/>
    <w:rsid w:val="00420F70"/>
    <w:rsid w:val="00421227"/>
    <w:rsid w:val="00426FA2"/>
    <w:rsid w:val="00427936"/>
    <w:rsid w:val="0043063C"/>
    <w:rsid w:val="00430CD5"/>
    <w:rsid w:val="00437C8A"/>
    <w:rsid w:val="0045281E"/>
    <w:rsid w:val="00455E05"/>
    <w:rsid w:val="00456249"/>
    <w:rsid w:val="00465361"/>
    <w:rsid w:val="00466FEE"/>
    <w:rsid w:val="00473457"/>
    <w:rsid w:val="00477217"/>
    <w:rsid w:val="00482147"/>
    <w:rsid w:val="00483D6A"/>
    <w:rsid w:val="004943F0"/>
    <w:rsid w:val="00494F25"/>
    <w:rsid w:val="00496B9E"/>
    <w:rsid w:val="00496CF9"/>
    <w:rsid w:val="004A27FA"/>
    <w:rsid w:val="004A3B87"/>
    <w:rsid w:val="004A61DD"/>
    <w:rsid w:val="004A6D32"/>
    <w:rsid w:val="004B10E0"/>
    <w:rsid w:val="004C1FA7"/>
    <w:rsid w:val="004D2DB8"/>
    <w:rsid w:val="004E76DB"/>
    <w:rsid w:val="004F039F"/>
    <w:rsid w:val="004F3AFB"/>
    <w:rsid w:val="0050107C"/>
    <w:rsid w:val="00505464"/>
    <w:rsid w:val="00507974"/>
    <w:rsid w:val="00510B37"/>
    <w:rsid w:val="005144EB"/>
    <w:rsid w:val="00515CF3"/>
    <w:rsid w:val="00532B11"/>
    <w:rsid w:val="00533297"/>
    <w:rsid w:val="00540A1F"/>
    <w:rsid w:val="0054270C"/>
    <w:rsid w:val="005526A8"/>
    <w:rsid w:val="005542F6"/>
    <w:rsid w:val="00560F37"/>
    <w:rsid w:val="00562694"/>
    <w:rsid w:val="00565C45"/>
    <w:rsid w:val="0057342E"/>
    <w:rsid w:val="00575CB0"/>
    <w:rsid w:val="00582CC0"/>
    <w:rsid w:val="005844D0"/>
    <w:rsid w:val="005876A5"/>
    <w:rsid w:val="0059048D"/>
    <w:rsid w:val="00591C6B"/>
    <w:rsid w:val="00591F41"/>
    <w:rsid w:val="00591F5B"/>
    <w:rsid w:val="00593CF0"/>
    <w:rsid w:val="0059485E"/>
    <w:rsid w:val="0059519F"/>
    <w:rsid w:val="005A2AEA"/>
    <w:rsid w:val="005B0418"/>
    <w:rsid w:val="005B1BDE"/>
    <w:rsid w:val="005B245D"/>
    <w:rsid w:val="005B4A73"/>
    <w:rsid w:val="005B7180"/>
    <w:rsid w:val="005C27D7"/>
    <w:rsid w:val="005C4560"/>
    <w:rsid w:val="005C6A14"/>
    <w:rsid w:val="005C7F36"/>
    <w:rsid w:val="005D33D9"/>
    <w:rsid w:val="005D35BA"/>
    <w:rsid w:val="005D40D5"/>
    <w:rsid w:val="005D62B0"/>
    <w:rsid w:val="005E0662"/>
    <w:rsid w:val="005F00ED"/>
    <w:rsid w:val="005F4D45"/>
    <w:rsid w:val="005F4DCB"/>
    <w:rsid w:val="005F6286"/>
    <w:rsid w:val="00602214"/>
    <w:rsid w:val="00606E3C"/>
    <w:rsid w:val="00607990"/>
    <w:rsid w:val="00613A49"/>
    <w:rsid w:val="00613B85"/>
    <w:rsid w:val="00616C42"/>
    <w:rsid w:val="006249B1"/>
    <w:rsid w:val="00627E1B"/>
    <w:rsid w:val="006328F4"/>
    <w:rsid w:val="00634808"/>
    <w:rsid w:val="0063641D"/>
    <w:rsid w:val="00645E06"/>
    <w:rsid w:val="006667FE"/>
    <w:rsid w:val="0067091B"/>
    <w:rsid w:val="00674461"/>
    <w:rsid w:val="00675CE0"/>
    <w:rsid w:val="00682000"/>
    <w:rsid w:val="0068501B"/>
    <w:rsid w:val="00693EEA"/>
    <w:rsid w:val="006951FF"/>
    <w:rsid w:val="00696E94"/>
    <w:rsid w:val="006A0372"/>
    <w:rsid w:val="006A26FF"/>
    <w:rsid w:val="006A75CE"/>
    <w:rsid w:val="006A79E0"/>
    <w:rsid w:val="006B1042"/>
    <w:rsid w:val="006B1344"/>
    <w:rsid w:val="006B228E"/>
    <w:rsid w:val="006B70C4"/>
    <w:rsid w:val="006B784B"/>
    <w:rsid w:val="006C01CD"/>
    <w:rsid w:val="006C43B7"/>
    <w:rsid w:val="006C4650"/>
    <w:rsid w:val="006C5B82"/>
    <w:rsid w:val="006C7CE2"/>
    <w:rsid w:val="006D2708"/>
    <w:rsid w:val="006D321F"/>
    <w:rsid w:val="006D327B"/>
    <w:rsid w:val="006D3A45"/>
    <w:rsid w:val="006F528E"/>
    <w:rsid w:val="007208D6"/>
    <w:rsid w:val="00722E61"/>
    <w:rsid w:val="0072429C"/>
    <w:rsid w:val="0072737B"/>
    <w:rsid w:val="00727ADF"/>
    <w:rsid w:val="00735931"/>
    <w:rsid w:val="00736015"/>
    <w:rsid w:val="00736605"/>
    <w:rsid w:val="00736B6F"/>
    <w:rsid w:val="00745528"/>
    <w:rsid w:val="00747001"/>
    <w:rsid w:val="00747C74"/>
    <w:rsid w:val="007539BC"/>
    <w:rsid w:val="00755D48"/>
    <w:rsid w:val="007573EB"/>
    <w:rsid w:val="00763214"/>
    <w:rsid w:val="00763F06"/>
    <w:rsid w:val="0076682B"/>
    <w:rsid w:val="00772161"/>
    <w:rsid w:val="007732DF"/>
    <w:rsid w:val="00784432"/>
    <w:rsid w:val="007877A2"/>
    <w:rsid w:val="007966C2"/>
    <w:rsid w:val="007A40A1"/>
    <w:rsid w:val="007B1416"/>
    <w:rsid w:val="007B28F0"/>
    <w:rsid w:val="007C5049"/>
    <w:rsid w:val="007E1A25"/>
    <w:rsid w:val="007E4B17"/>
    <w:rsid w:val="007E4B5A"/>
    <w:rsid w:val="007E5D02"/>
    <w:rsid w:val="007F0366"/>
    <w:rsid w:val="007F2272"/>
    <w:rsid w:val="007F35FA"/>
    <w:rsid w:val="007F4AFE"/>
    <w:rsid w:val="007F5436"/>
    <w:rsid w:val="007F7431"/>
    <w:rsid w:val="0080576F"/>
    <w:rsid w:val="00816A29"/>
    <w:rsid w:val="008204C2"/>
    <w:rsid w:val="00823E22"/>
    <w:rsid w:val="0082669F"/>
    <w:rsid w:val="00831975"/>
    <w:rsid w:val="008418D9"/>
    <w:rsid w:val="00852D10"/>
    <w:rsid w:val="0085419C"/>
    <w:rsid w:val="00854B87"/>
    <w:rsid w:val="00855019"/>
    <w:rsid w:val="00866ACB"/>
    <w:rsid w:val="00871B19"/>
    <w:rsid w:val="0087209D"/>
    <w:rsid w:val="00873161"/>
    <w:rsid w:val="00874370"/>
    <w:rsid w:val="00874AE7"/>
    <w:rsid w:val="00882551"/>
    <w:rsid w:val="0088591A"/>
    <w:rsid w:val="0088638D"/>
    <w:rsid w:val="00890F65"/>
    <w:rsid w:val="00891565"/>
    <w:rsid w:val="00896DEA"/>
    <w:rsid w:val="008A4E3F"/>
    <w:rsid w:val="008A4ED1"/>
    <w:rsid w:val="008A57EC"/>
    <w:rsid w:val="008A6645"/>
    <w:rsid w:val="008B6F05"/>
    <w:rsid w:val="008B75BE"/>
    <w:rsid w:val="008C1840"/>
    <w:rsid w:val="008C195C"/>
    <w:rsid w:val="008D3A9F"/>
    <w:rsid w:val="008D43F8"/>
    <w:rsid w:val="008D45B3"/>
    <w:rsid w:val="008D4792"/>
    <w:rsid w:val="008D4F7D"/>
    <w:rsid w:val="008D6FF2"/>
    <w:rsid w:val="008E45DD"/>
    <w:rsid w:val="008E467E"/>
    <w:rsid w:val="008F08A1"/>
    <w:rsid w:val="008F4664"/>
    <w:rsid w:val="008F73D4"/>
    <w:rsid w:val="00900F04"/>
    <w:rsid w:val="009212CE"/>
    <w:rsid w:val="009246B7"/>
    <w:rsid w:val="00932817"/>
    <w:rsid w:val="00932C41"/>
    <w:rsid w:val="00937A3B"/>
    <w:rsid w:val="009400BC"/>
    <w:rsid w:val="0094422A"/>
    <w:rsid w:val="00947AE3"/>
    <w:rsid w:val="00947B61"/>
    <w:rsid w:val="00955B72"/>
    <w:rsid w:val="009568E6"/>
    <w:rsid w:val="00960E64"/>
    <w:rsid w:val="00963E23"/>
    <w:rsid w:val="009660DA"/>
    <w:rsid w:val="00967F9B"/>
    <w:rsid w:val="009834CB"/>
    <w:rsid w:val="0098529C"/>
    <w:rsid w:val="009872C8"/>
    <w:rsid w:val="00997A39"/>
    <w:rsid w:val="009B3020"/>
    <w:rsid w:val="009B503A"/>
    <w:rsid w:val="009B659B"/>
    <w:rsid w:val="009B6D67"/>
    <w:rsid w:val="009B7C6B"/>
    <w:rsid w:val="009C0F42"/>
    <w:rsid w:val="009C2607"/>
    <w:rsid w:val="009C37C1"/>
    <w:rsid w:val="009C3924"/>
    <w:rsid w:val="009C7C44"/>
    <w:rsid w:val="009D190D"/>
    <w:rsid w:val="009D1914"/>
    <w:rsid w:val="009D34A9"/>
    <w:rsid w:val="009E0B0E"/>
    <w:rsid w:val="009E136F"/>
    <w:rsid w:val="009E1FDE"/>
    <w:rsid w:val="009E34DB"/>
    <w:rsid w:val="009F1797"/>
    <w:rsid w:val="009F3ED3"/>
    <w:rsid w:val="009F5A5F"/>
    <w:rsid w:val="009F7374"/>
    <w:rsid w:val="00A00654"/>
    <w:rsid w:val="00A043E0"/>
    <w:rsid w:val="00A04F84"/>
    <w:rsid w:val="00A05589"/>
    <w:rsid w:val="00A1131E"/>
    <w:rsid w:val="00A12055"/>
    <w:rsid w:val="00A1540E"/>
    <w:rsid w:val="00A22CA8"/>
    <w:rsid w:val="00A324DA"/>
    <w:rsid w:val="00A34811"/>
    <w:rsid w:val="00A348C5"/>
    <w:rsid w:val="00A40C8C"/>
    <w:rsid w:val="00A44C6E"/>
    <w:rsid w:val="00A458AB"/>
    <w:rsid w:val="00A45A22"/>
    <w:rsid w:val="00A533B2"/>
    <w:rsid w:val="00A70030"/>
    <w:rsid w:val="00A70895"/>
    <w:rsid w:val="00A74A33"/>
    <w:rsid w:val="00A810F3"/>
    <w:rsid w:val="00A875DB"/>
    <w:rsid w:val="00A94A5F"/>
    <w:rsid w:val="00A977AB"/>
    <w:rsid w:val="00AA1822"/>
    <w:rsid w:val="00AA37E5"/>
    <w:rsid w:val="00AB01DB"/>
    <w:rsid w:val="00AB4D22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AF3F00"/>
    <w:rsid w:val="00AF784A"/>
    <w:rsid w:val="00B00899"/>
    <w:rsid w:val="00B01C73"/>
    <w:rsid w:val="00B033F0"/>
    <w:rsid w:val="00B071AF"/>
    <w:rsid w:val="00B07510"/>
    <w:rsid w:val="00B13335"/>
    <w:rsid w:val="00B1333A"/>
    <w:rsid w:val="00B13E1B"/>
    <w:rsid w:val="00B169EF"/>
    <w:rsid w:val="00B16ECF"/>
    <w:rsid w:val="00B16F81"/>
    <w:rsid w:val="00B2109B"/>
    <w:rsid w:val="00B362EE"/>
    <w:rsid w:val="00B36853"/>
    <w:rsid w:val="00B40C60"/>
    <w:rsid w:val="00B43E2E"/>
    <w:rsid w:val="00B4628B"/>
    <w:rsid w:val="00B50B05"/>
    <w:rsid w:val="00B52226"/>
    <w:rsid w:val="00B532F3"/>
    <w:rsid w:val="00B60FB2"/>
    <w:rsid w:val="00B665F7"/>
    <w:rsid w:val="00B73427"/>
    <w:rsid w:val="00B73926"/>
    <w:rsid w:val="00B75C3F"/>
    <w:rsid w:val="00B76F8B"/>
    <w:rsid w:val="00B8007D"/>
    <w:rsid w:val="00B8220F"/>
    <w:rsid w:val="00B83196"/>
    <w:rsid w:val="00B92AC3"/>
    <w:rsid w:val="00B94427"/>
    <w:rsid w:val="00B95B2A"/>
    <w:rsid w:val="00BA4148"/>
    <w:rsid w:val="00BA491A"/>
    <w:rsid w:val="00BA54FE"/>
    <w:rsid w:val="00BB2C72"/>
    <w:rsid w:val="00BB5DE3"/>
    <w:rsid w:val="00BB6BAF"/>
    <w:rsid w:val="00BC09DA"/>
    <w:rsid w:val="00BC158D"/>
    <w:rsid w:val="00BC495D"/>
    <w:rsid w:val="00BD4968"/>
    <w:rsid w:val="00BD646A"/>
    <w:rsid w:val="00BD7377"/>
    <w:rsid w:val="00BE2590"/>
    <w:rsid w:val="00BE468B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09B5"/>
    <w:rsid w:val="00C31EB1"/>
    <w:rsid w:val="00C33E5D"/>
    <w:rsid w:val="00C357E9"/>
    <w:rsid w:val="00C35880"/>
    <w:rsid w:val="00C37C67"/>
    <w:rsid w:val="00C44659"/>
    <w:rsid w:val="00C450A5"/>
    <w:rsid w:val="00C532C6"/>
    <w:rsid w:val="00C56AC9"/>
    <w:rsid w:val="00C57B0D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734"/>
    <w:rsid w:val="00C82F5C"/>
    <w:rsid w:val="00C865EE"/>
    <w:rsid w:val="00C879B0"/>
    <w:rsid w:val="00C926D9"/>
    <w:rsid w:val="00C937E8"/>
    <w:rsid w:val="00CA0E73"/>
    <w:rsid w:val="00CA1EED"/>
    <w:rsid w:val="00CB2C97"/>
    <w:rsid w:val="00CB34B9"/>
    <w:rsid w:val="00CC0534"/>
    <w:rsid w:val="00CC6D37"/>
    <w:rsid w:val="00CD1EA1"/>
    <w:rsid w:val="00CD42F3"/>
    <w:rsid w:val="00CD5BE7"/>
    <w:rsid w:val="00CE2DF7"/>
    <w:rsid w:val="00CE78A4"/>
    <w:rsid w:val="00CF2A79"/>
    <w:rsid w:val="00CF438A"/>
    <w:rsid w:val="00CF4B27"/>
    <w:rsid w:val="00D004FE"/>
    <w:rsid w:val="00D0135B"/>
    <w:rsid w:val="00D024B9"/>
    <w:rsid w:val="00D033F2"/>
    <w:rsid w:val="00D168F6"/>
    <w:rsid w:val="00D20D64"/>
    <w:rsid w:val="00D217AA"/>
    <w:rsid w:val="00D22C14"/>
    <w:rsid w:val="00D25BBC"/>
    <w:rsid w:val="00D41554"/>
    <w:rsid w:val="00D4664B"/>
    <w:rsid w:val="00D514B3"/>
    <w:rsid w:val="00D52660"/>
    <w:rsid w:val="00D52FA6"/>
    <w:rsid w:val="00D631A8"/>
    <w:rsid w:val="00D714E1"/>
    <w:rsid w:val="00D824DB"/>
    <w:rsid w:val="00D82BC6"/>
    <w:rsid w:val="00D87C53"/>
    <w:rsid w:val="00D91B40"/>
    <w:rsid w:val="00DA210E"/>
    <w:rsid w:val="00DB02E7"/>
    <w:rsid w:val="00DB57A4"/>
    <w:rsid w:val="00DB5926"/>
    <w:rsid w:val="00DC0F26"/>
    <w:rsid w:val="00DC30D6"/>
    <w:rsid w:val="00DC331D"/>
    <w:rsid w:val="00DC4053"/>
    <w:rsid w:val="00DD1351"/>
    <w:rsid w:val="00DD3594"/>
    <w:rsid w:val="00DD7796"/>
    <w:rsid w:val="00DE2C1E"/>
    <w:rsid w:val="00DE50FF"/>
    <w:rsid w:val="00DE655D"/>
    <w:rsid w:val="00DE6E45"/>
    <w:rsid w:val="00DE78E8"/>
    <w:rsid w:val="00DF13EF"/>
    <w:rsid w:val="00DF1906"/>
    <w:rsid w:val="00DF1AE2"/>
    <w:rsid w:val="00DF2DDD"/>
    <w:rsid w:val="00DF38C0"/>
    <w:rsid w:val="00DF3932"/>
    <w:rsid w:val="00DF43A3"/>
    <w:rsid w:val="00E04F92"/>
    <w:rsid w:val="00E069D6"/>
    <w:rsid w:val="00E0708F"/>
    <w:rsid w:val="00E11554"/>
    <w:rsid w:val="00E13065"/>
    <w:rsid w:val="00E15074"/>
    <w:rsid w:val="00E20AE5"/>
    <w:rsid w:val="00E20C42"/>
    <w:rsid w:val="00E26A50"/>
    <w:rsid w:val="00E276D3"/>
    <w:rsid w:val="00E3254B"/>
    <w:rsid w:val="00E3696A"/>
    <w:rsid w:val="00E3703A"/>
    <w:rsid w:val="00E4104F"/>
    <w:rsid w:val="00E41E10"/>
    <w:rsid w:val="00E4283F"/>
    <w:rsid w:val="00E432E8"/>
    <w:rsid w:val="00E4504D"/>
    <w:rsid w:val="00E467B9"/>
    <w:rsid w:val="00E47D57"/>
    <w:rsid w:val="00E50824"/>
    <w:rsid w:val="00E51496"/>
    <w:rsid w:val="00E52D28"/>
    <w:rsid w:val="00E55587"/>
    <w:rsid w:val="00E56290"/>
    <w:rsid w:val="00E64578"/>
    <w:rsid w:val="00E651E6"/>
    <w:rsid w:val="00E80C4D"/>
    <w:rsid w:val="00E80ED3"/>
    <w:rsid w:val="00E81F03"/>
    <w:rsid w:val="00E82657"/>
    <w:rsid w:val="00E83B02"/>
    <w:rsid w:val="00E847E4"/>
    <w:rsid w:val="00E91300"/>
    <w:rsid w:val="00E919EB"/>
    <w:rsid w:val="00EA2C2B"/>
    <w:rsid w:val="00EA2CB5"/>
    <w:rsid w:val="00EA3C37"/>
    <w:rsid w:val="00EB1D80"/>
    <w:rsid w:val="00EB3CC4"/>
    <w:rsid w:val="00EB5CC7"/>
    <w:rsid w:val="00ED3295"/>
    <w:rsid w:val="00ED397F"/>
    <w:rsid w:val="00ED4399"/>
    <w:rsid w:val="00EE2DBD"/>
    <w:rsid w:val="00EE5A92"/>
    <w:rsid w:val="00EF10F8"/>
    <w:rsid w:val="00EF1402"/>
    <w:rsid w:val="00F023E7"/>
    <w:rsid w:val="00F05015"/>
    <w:rsid w:val="00F07A83"/>
    <w:rsid w:val="00F115F7"/>
    <w:rsid w:val="00F11DEB"/>
    <w:rsid w:val="00F13561"/>
    <w:rsid w:val="00F20CFC"/>
    <w:rsid w:val="00F21A73"/>
    <w:rsid w:val="00F23E8D"/>
    <w:rsid w:val="00F2621C"/>
    <w:rsid w:val="00F32509"/>
    <w:rsid w:val="00F33A5D"/>
    <w:rsid w:val="00F341E6"/>
    <w:rsid w:val="00F34280"/>
    <w:rsid w:val="00F34BFA"/>
    <w:rsid w:val="00F3603A"/>
    <w:rsid w:val="00F37686"/>
    <w:rsid w:val="00F428B7"/>
    <w:rsid w:val="00F470B2"/>
    <w:rsid w:val="00F5338F"/>
    <w:rsid w:val="00F60B55"/>
    <w:rsid w:val="00F6183A"/>
    <w:rsid w:val="00F64203"/>
    <w:rsid w:val="00F718E1"/>
    <w:rsid w:val="00F7253C"/>
    <w:rsid w:val="00F73945"/>
    <w:rsid w:val="00F75827"/>
    <w:rsid w:val="00F808DD"/>
    <w:rsid w:val="00F92395"/>
    <w:rsid w:val="00F94A3B"/>
    <w:rsid w:val="00F96D0B"/>
    <w:rsid w:val="00F96FCD"/>
    <w:rsid w:val="00FA1743"/>
    <w:rsid w:val="00FA4DEC"/>
    <w:rsid w:val="00FA65B3"/>
    <w:rsid w:val="00FB235F"/>
    <w:rsid w:val="00FB6B7B"/>
    <w:rsid w:val="00FC0605"/>
    <w:rsid w:val="00FC2BCE"/>
    <w:rsid w:val="00FC3D89"/>
    <w:rsid w:val="00FD05A6"/>
    <w:rsid w:val="00FE129F"/>
    <w:rsid w:val="00FE1A50"/>
    <w:rsid w:val="00FE547B"/>
    <w:rsid w:val="00FF0CC3"/>
    <w:rsid w:val="00FF2793"/>
    <w:rsid w:val="00FF5461"/>
    <w:rsid w:val="00FF5DC9"/>
    <w:rsid w:val="00FF64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D6E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D6E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5069">
          <w:marLeft w:val="677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4357">
          <w:marLeft w:val="180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396C2-5E35-403B-936F-D0FF458B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5</Pages>
  <Words>1431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202</cp:revision>
  <cp:lastPrinted>2018-07-24T19:42:00Z</cp:lastPrinted>
  <dcterms:created xsi:type="dcterms:W3CDTF">2019-02-04T13:43:00Z</dcterms:created>
  <dcterms:modified xsi:type="dcterms:W3CDTF">2019-08-05T15:37:00Z</dcterms:modified>
</cp:coreProperties>
</file>