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12" w:rsidRDefault="00F13E12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151870" w:rsidRDefault="00151870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F13E12" w:rsidRPr="00892D04" w:rsidRDefault="00F13E12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151870" w:rsidP="00CA73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746283</w:t>
            </w:r>
            <w:r w:rsidR="00D67670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D01C25" w:rsidP="00CB0D44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2177DB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C62BDD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DE3A85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C62BD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F50B34" w:rsidRDefault="009D1917" w:rsidP="005B666C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5B666C">
        <w:rPr>
          <w:rFonts w:ascii="Times New Roman" w:eastAsia="Verdana" w:hAnsi="Times New Roman"/>
          <w:sz w:val="22"/>
          <w:szCs w:val="22"/>
        </w:rPr>
        <w:t xml:space="preserve">de </w:t>
      </w:r>
      <w:r w:rsidR="002177DB">
        <w:rPr>
          <w:rFonts w:ascii="Times New Roman" w:eastAsia="Verdana" w:hAnsi="Times New Roman"/>
          <w:sz w:val="22"/>
          <w:szCs w:val="22"/>
        </w:rPr>
        <w:t xml:space="preserve">auto de infração </w:t>
      </w:r>
      <w:r w:rsidR="00CA18E8" w:rsidRPr="00CA18E8">
        <w:rPr>
          <w:rFonts w:ascii="Times New Roman" w:eastAsia="Verdana" w:hAnsi="Times New Roman"/>
          <w:sz w:val="22"/>
          <w:szCs w:val="22"/>
        </w:rPr>
        <w:t xml:space="preserve">em desfavor </w:t>
      </w:r>
      <w:r w:rsidR="00151870">
        <w:rPr>
          <w:rFonts w:ascii="Times New Roman" w:eastAsia="Verdana" w:hAnsi="Times New Roman"/>
          <w:sz w:val="22"/>
          <w:szCs w:val="22"/>
        </w:rPr>
        <w:t xml:space="preserve">arquiteta e urbanista </w:t>
      </w:r>
      <w:r w:rsidR="00D01C2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</w:t>
      </w:r>
      <w:r w:rsidR="00D01C2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 xml:space="preserve"> </w:t>
      </w:r>
      <w:r w:rsidR="00D01C2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</w:t>
      </w:r>
      <w:r w:rsidR="00151870">
        <w:rPr>
          <w:rFonts w:ascii="Times New Roman" w:eastAsia="Verdana" w:hAnsi="Times New Roman"/>
          <w:sz w:val="22"/>
          <w:szCs w:val="22"/>
        </w:rPr>
        <w:t xml:space="preserve">, por ausência de Registro de Responsabilidade Técnica – RRT de execução de obra localizada na </w:t>
      </w:r>
      <w:r w:rsidR="00D01C2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151870">
        <w:rPr>
          <w:rFonts w:ascii="Times New Roman" w:eastAsia="Verdana" w:hAnsi="Times New Roman"/>
          <w:sz w:val="22"/>
          <w:szCs w:val="22"/>
        </w:rPr>
        <w:t>;</w:t>
      </w:r>
    </w:p>
    <w:p w:rsidR="005B666C" w:rsidRDefault="005B666C" w:rsidP="005B666C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773C6" w:rsidRDefault="00151870" w:rsidP="00D67670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</w:t>
      </w:r>
      <w:r w:rsidRPr="00151870">
        <w:rPr>
          <w:rFonts w:ascii="Times New Roman" w:eastAsia="Verdana" w:hAnsi="Times New Roman"/>
          <w:sz w:val="22"/>
          <w:szCs w:val="22"/>
        </w:rPr>
        <w:t xml:space="preserve"> que a referida arquiteta registrou RRT de Projeto Nº 7104837, onde no campo de “observação” do cadastro consta também “execução de obra”, sendo que não é permitido em uma mesma RRT o registro </w:t>
      </w:r>
      <w:r>
        <w:rPr>
          <w:rFonts w:ascii="Times New Roman" w:eastAsia="Verdana" w:hAnsi="Times New Roman"/>
          <w:sz w:val="22"/>
          <w:szCs w:val="22"/>
        </w:rPr>
        <w:t xml:space="preserve">de projeto e obra. Trata-se de </w:t>
      </w:r>
      <w:r w:rsidRPr="00151870">
        <w:rPr>
          <w:rFonts w:ascii="Times New Roman" w:eastAsia="Verdana" w:hAnsi="Times New Roman"/>
          <w:sz w:val="22"/>
          <w:szCs w:val="22"/>
        </w:rPr>
        <w:t>indício de que houve intenção de registrar a RRT de execução de obra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151870" w:rsidRDefault="00151870" w:rsidP="00D6767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151870" w:rsidRDefault="00151870" w:rsidP="00D67670">
      <w:pPr>
        <w:jc w:val="both"/>
        <w:rPr>
          <w:rFonts w:ascii="Times New Roman" w:eastAsia="Verdana" w:hAnsi="Times New Roman"/>
          <w:sz w:val="22"/>
          <w:szCs w:val="22"/>
        </w:rPr>
      </w:pPr>
      <w:r w:rsidRPr="00151870">
        <w:rPr>
          <w:rFonts w:ascii="Times New Roman" w:eastAsia="Verdana" w:hAnsi="Times New Roman"/>
          <w:sz w:val="22"/>
          <w:szCs w:val="22"/>
        </w:rPr>
        <w:t xml:space="preserve">Em função disso foram lavrados notificação preventiva nº 1000069378/2018 e auto de infração nº 1000069378/2018, em desfavor da arquiteta e urbanista por ausência de RRT de execução de obra, tendo sido inclusive publicados os atos processuais no Diário Oficial da </w:t>
      </w:r>
      <w:r>
        <w:rPr>
          <w:rFonts w:ascii="Times New Roman" w:eastAsia="Verdana" w:hAnsi="Times New Roman"/>
          <w:sz w:val="22"/>
          <w:szCs w:val="22"/>
        </w:rPr>
        <w:t>União de 24 de setembro de 2018;</w:t>
      </w:r>
    </w:p>
    <w:p w:rsidR="00151870" w:rsidRDefault="00151870" w:rsidP="00D6767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177DB" w:rsidRDefault="00151870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151870">
        <w:rPr>
          <w:rFonts w:ascii="Times New Roman" w:eastAsia="Verdana" w:hAnsi="Times New Roman"/>
          <w:sz w:val="22"/>
          <w:szCs w:val="22"/>
        </w:rPr>
        <w:t>Porém, considerando que a única evidência de que a arquiteta e urbanista é responsável pela obra é o registro da observação na RRT, o que somente constitui irregularidade no seu preenchimento, não tendo sido averiguado se a profissional, que pode somente constar nominada na “suposta” placa de obra como autora do projeto, é realmente responsável pela obra, submeto ao crivo dessa CEP a necessidade de diligências no sentido de verificar na obra se existe placa indicando responsabilidade pela execução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151870" w:rsidRPr="00FE259E" w:rsidRDefault="00151870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Pr="008F4F8F" w:rsidRDefault="00063210" w:rsidP="00207732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6D1A62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2773C6">
        <w:rPr>
          <w:rFonts w:ascii="Times New Roman" w:eastAsia="Verdana" w:hAnsi="Times New Roman"/>
          <w:sz w:val="22"/>
          <w:szCs w:val="22"/>
        </w:rPr>
        <w:t>,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177DB">
        <w:rPr>
          <w:rFonts w:ascii="Times New Roman" w:eastAsia="Verdana" w:hAnsi="Times New Roman"/>
          <w:sz w:val="22"/>
          <w:szCs w:val="22"/>
        </w:rPr>
        <w:t xml:space="preserve">Paulo Cavalcanti de Albuquerque pela </w:t>
      </w:r>
      <w:r w:rsidR="00151870" w:rsidRPr="00151870">
        <w:rPr>
          <w:rFonts w:ascii="Times New Roman" w:eastAsia="Verdana" w:hAnsi="Times New Roman"/>
          <w:sz w:val="22"/>
          <w:szCs w:val="22"/>
        </w:rPr>
        <w:t>ampliação das diligências no sentido de comprovar q</w:t>
      </w:r>
      <w:r w:rsidR="00151870">
        <w:rPr>
          <w:rFonts w:ascii="Times New Roman" w:eastAsia="Verdana" w:hAnsi="Times New Roman"/>
          <w:sz w:val="22"/>
          <w:szCs w:val="22"/>
        </w:rPr>
        <w:t xml:space="preserve">ue a arquiteta e urbanista </w:t>
      </w:r>
      <w:r w:rsidR="00D01C2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D01C25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="00151870" w:rsidRPr="00151870">
        <w:rPr>
          <w:rFonts w:ascii="Times New Roman" w:eastAsia="Verdana" w:hAnsi="Times New Roman"/>
          <w:sz w:val="22"/>
          <w:szCs w:val="22"/>
        </w:rPr>
        <w:t>é responsável pela execução da referida obra</w:t>
      </w:r>
      <w:r w:rsidR="002177DB">
        <w:rPr>
          <w:rFonts w:ascii="Times New Roman" w:eastAsia="Verdana" w:hAnsi="Times New Roman"/>
          <w:sz w:val="22"/>
          <w:szCs w:val="22"/>
        </w:rPr>
        <w:t>;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207732" w:rsidRDefault="00B0034F" w:rsidP="00207732">
      <w:pPr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627D4">
        <w:rPr>
          <w:rFonts w:ascii="Times New Roman" w:eastAsia="Verdana" w:hAnsi="Times New Roman"/>
          <w:sz w:val="22"/>
          <w:szCs w:val="22"/>
        </w:rPr>
        <w:t xml:space="preserve"> e voto do</w:t>
      </w:r>
      <w:r w:rsidR="00DF7F2D">
        <w:rPr>
          <w:rFonts w:ascii="Times New Roman" w:eastAsia="Verdana" w:hAnsi="Times New Roman"/>
          <w:sz w:val="22"/>
          <w:szCs w:val="22"/>
        </w:rPr>
        <w:t xml:space="preserve"> conselheir</w:t>
      </w:r>
      <w:r w:rsidR="009627D4">
        <w:rPr>
          <w:rFonts w:ascii="Times New Roman" w:eastAsia="Verdana" w:hAnsi="Times New Roman"/>
          <w:sz w:val="22"/>
          <w:szCs w:val="22"/>
        </w:rPr>
        <w:t>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21065">
        <w:rPr>
          <w:rFonts w:ascii="Times New Roman" w:eastAsia="Verdana" w:hAnsi="Times New Roman"/>
          <w:sz w:val="22"/>
          <w:szCs w:val="22"/>
        </w:rPr>
        <w:t xml:space="preserve"> </w:t>
      </w:r>
      <w:r w:rsidR="00151870">
        <w:rPr>
          <w:rFonts w:ascii="Times New Roman" w:eastAsia="Verdana" w:hAnsi="Times New Roman"/>
          <w:sz w:val="22"/>
          <w:szCs w:val="22"/>
        </w:rPr>
        <w:t xml:space="preserve">pela </w:t>
      </w:r>
      <w:r w:rsidR="00151870" w:rsidRPr="00151870">
        <w:rPr>
          <w:rFonts w:ascii="Times New Roman" w:eastAsia="Verdana" w:hAnsi="Times New Roman"/>
          <w:sz w:val="22"/>
          <w:szCs w:val="22"/>
        </w:rPr>
        <w:t>ampliação das diligências no sentido de comprovar q</w:t>
      </w:r>
      <w:r w:rsidR="00151870">
        <w:rPr>
          <w:rFonts w:ascii="Times New Roman" w:eastAsia="Verdana" w:hAnsi="Times New Roman"/>
          <w:sz w:val="22"/>
          <w:szCs w:val="22"/>
        </w:rPr>
        <w:t xml:space="preserve">ue a arquiteta e urbanista </w:t>
      </w:r>
      <w:r w:rsidR="00D01C2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D01C25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bookmarkStart w:id="0" w:name="_GoBack"/>
      <w:bookmarkEnd w:id="0"/>
      <w:r w:rsidR="00151870" w:rsidRPr="00151870">
        <w:rPr>
          <w:rFonts w:ascii="Times New Roman" w:eastAsia="Verdana" w:hAnsi="Times New Roman"/>
          <w:sz w:val="22"/>
          <w:szCs w:val="22"/>
        </w:rPr>
        <w:t>é responsável pela execução da referida obra</w:t>
      </w:r>
      <w:r w:rsidR="002177DB">
        <w:rPr>
          <w:rFonts w:ascii="Times New Roman" w:eastAsia="Verdana" w:hAnsi="Times New Roman"/>
          <w:sz w:val="22"/>
          <w:szCs w:val="22"/>
        </w:rPr>
        <w:t>.</w:t>
      </w:r>
    </w:p>
    <w:p w:rsidR="00207732" w:rsidRDefault="00207732" w:rsidP="00207732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432B1" w:rsidRDefault="0032310B" w:rsidP="00207732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627D4">
        <w:rPr>
          <w:rFonts w:ascii="Times New Roman" w:hAnsi="Times New Roman"/>
          <w:b/>
          <w:sz w:val="22"/>
          <w:szCs w:val="22"/>
        </w:rPr>
        <w:t>4</w:t>
      </w:r>
      <w:r w:rsidR="00321065">
        <w:rPr>
          <w:rFonts w:ascii="Times New Roman" w:hAnsi="Times New Roman"/>
          <w:b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8F4F8F" w:rsidRPr="008F4F8F" w:rsidRDefault="008F4F8F" w:rsidP="008F4F8F">
      <w:pPr>
        <w:jc w:val="both"/>
        <w:rPr>
          <w:rFonts w:ascii="Times New Roman" w:hAnsi="Times New Roman"/>
          <w:sz w:val="22"/>
          <w:szCs w:val="22"/>
        </w:rPr>
      </w:pPr>
    </w:p>
    <w:p w:rsidR="008F4F8F" w:rsidRDefault="00766ED2" w:rsidP="002773C6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2177DB" w:rsidRDefault="002177DB" w:rsidP="00151870">
      <w:pPr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Pr="00321065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151870" w:rsidRDefault="00151870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151870" w:rsidRDefault="00151870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151870" w:rsidRDefault="00151870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151870" w:rsidRDefault="00151870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8F4F8F" w:rsidRPr="008F4F8F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8F4F8F" w:rsidRDefault="008F4F8F" w:rsidP="001735E1">
      <w:pPr>
        <w:rPr>
          <w:rFonts w:ascii="Times New Roman" w:hAnsi="Times New Roman"/>
          <w:b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F13E12">
      <w:headerReference w:type="even" r:id="rId8"/>
      <w:headerReference w:type="default" r:id="rId9"/>
      <w:headerReference w:type="first" r:id="rId10"/>
      <w:pgSz w:w="11900" w:h="16840"/>
      <w:pgMar w:top="1418" w:right="1268" w:bottom="993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01C2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01C2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91.4pt;margin-top:-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01C2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E4A13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6EBF64A1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1870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732"/>
    <w:rsid w:val="00207B47"/>
    <w:rsid w:val="00211892"/>
    <w:rsid w:val="00213CB9"/>
    <w:rsid w:val="0021441C"/>
    <w:rsid w:val="00214553"/>
    <w:rsid w:val="00217439"/>
    <w:rsid w:val="002177DB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3C6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4D8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B666C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1A6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230A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4F8F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27D4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2F8C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72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962CA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2BDD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18E8"/>
    <w:rsid w:val="00CA412A"/>
    <w:rsid w:val="00CA687C"/>
    <w:rsid w:val="00CA73FC"/>
    <w:rsid w:val="00CB0D44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1C2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67670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3A85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55C1"/>
    <w:rsid w:val="00E16953"/>
    <w:rsid w:val="00E1718E"/>
    <w:rsid w:val="00E17445"/>
    <w:rsid w:val="00E176D9"/>
    <w:rsid w:val="00E20322"/>
    <w:rsid w:val="00E2051B"/>
    <w:rsid w:val="00E21683"/>
    <w:rsid w:val="00E2249D"/>
    <w:rsid w:val="00E270DE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3E12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0B34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2E9"/>
    <w:rsid w:val="00FC05BE"/>
    <w:rsid w:val="00FC67F0"/>
    <w:rsid w:val="00FD1372"/>
    <w:rsid w:val="00FD5222"/>
    <w:rsid w:val="00FD7846"/>
    <w:rsid w:val="00FE177F"/>
    <w:rsid w:val="00FE259E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AB8E-58F9-4E00-92CE-2C66066B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2019-05-13T17:23:00Z</cp:lastPrinted>
  <dcterms:created xsi:type="dcterms:W3CDTF">2019-05-13T18:18:00Z</dcterms:created>
  <dcterms:modified xsi:type="dcterms:W3CDTF">2020-03-02T18:32:00Z</dcterms:modified>
</cp:coreProperties>
</file>