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12" w:rsidRDefault="00F13E12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151870" w:rsidRDefault="00151870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F13E12" w:rsidRPr="00892D04" w:rsidRDefault="00F13E12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24483E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689831</w:t>
            </w:r>
            <w:r w:rsidR="009A446E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30487F" w:rsidP="00CB0D44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24483E" w:rsidP="009A446E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SUPOSTAS IRREGULARIDADES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9A446E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4483E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24483E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9A446E">
        <w:rPr>
          <w:rFonts w:ascii="Times New Roman" w:eastAsia="Verdana" w:hAnsi="Times New Roman"/>
          <w:sz w:val="22"/>
          <w:szCs w:val="22"/>
        </w:rPr>
        <w:t>10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9A446E">
        <w:rPr>
          <w:rFonts w:ascii="Times New Roman" w:eastAsia="Verdana" w:hAnsi="Times New Roman"/>
          <w:sz w:val="22"/>
          <w:szCs w:val="22"/>
        </w:rPr>
        <w:t>deze</w:t>
      </w:r>
      <w:r w:rsidR="00321065">
        <w:rPr>
          <w:rFonts w:ascii="Times New Roman" w:eastAsia="Verdana" w:hAnsi="Times New Roman"/>
          <w:sz w:val="22"/>
          <w:szCs w:val="22"/>
        </w:rPr>
        <w:t>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24483E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F50B34" w:rsidRDefault="009D1917" w:rsidP="0024483E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5B666C">
        <w:rPr>
          <w:rFonts w:ascii="Times New Roman" w:eastAsia="Verdana" w:hAnsi="Times New Roman"/>
          <w:sz w:val="22"/>
          <w:szCs w:val="22"/>
        </w:rPr>
        <w:t xml:space="preserve">de </w:t>
      </w:r>
      <w:r w:rsidR="0024483E">
        <w:rPr>
          <w:rFonts w:ascii="Times New Roman" w:eastAsia="Verdana" w:hAnsi="Times New Roman"/>
          <w:sz w:val="22"/>
          <w:szCs w:val="22"/>
        </w:rPr>
        <w:t>denúncia</w:t>
      </w:r>
      <w:r w:rsidR="002177DB">
        <w:rPr>
          <w:rFonts w:ascii="Times New Roman" w:eastAsia="Verdana" w:hAnsi="Times New Roman"/>
          <w:sz w:val="22"/>
          <w:szCs w:val="22"/>
        </w:rPr>
        <w:t xml:space="preserve"> </w:t>
      </w:r>
      <w:r w:rsidR="0024483E">
        <w:rPr>
          <w:rFonts w:ascii="Times New Roman" w:eastAsia="Verdana" w:hAnsi="Times New Roman"/>
          <w:sz w:val="22"/>
          <w:szCs w:val="22"/>
        </w:rPr>
        <w:t>apresentada pelo Sr.</w:t>
      </w:r>
      <w:r w:rsidR="00151870">
        <w:rPr>
          <w:rFonts w:ascii="Times New Roman" w:eastAsia="Verdana" w:hAnsi="Times New Roman"/>
          <w:sz w:val="22"/>
          <w:szCs w:val="22"/>
        </w:rPr>
        <w:t xml:space="preserve"> 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151870">
        <w:rPr>
          <w:rFonts w:ascii="Times New Roman" w:eastAsia="Verdana" w:hAnsi="Times New Roman"/>
          <w:sz w:val="22"/>
          <w:szCs w:val="22"/>
        </w:rPr>
        <w:t xml:space="preserve">, </w:t>
      </w:r>
      <w:r w:rsidR="0024483E">
        <w:rPr>
          <w:rFonts w:ascii="Times New Roman" w:eastAsia="Verdana" w:hAnsi="Times New Roman"/>
          <w:sz w:val="22"/>
          <w:szCs w:val="22"/>
        </w:rPr>
        <w:t xml:space="preserve">referente a supostas irregularidades na rampa de acesso ao 1º Subsolo </w:t>
      </w:r>
      <w:proofErr w:type="gramStart"/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 xml:space="preserve">  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proofErr w:type="gramEnd"/>
      <w:r w:rsidR="0024483E">
        <w:rPr>
          <w:rFonts w:ascii="Times New Roman" w:eastAsia="Verdana" w:hAnsi="Times New Roman"/>
          <w:sz w:val="22"/>
          <w:szCs w:val="22"/>
        </w:rPr>
        <w:t>;</w:t>
      </w:r>
    </w:p>
    <w:p w:rsidR="009A446E" w:rsidRDefault="009A446E" w:rsidP="0024483E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4483E" w:rsidRDefault="0024483E" w:rsidP="0024483E">
      <w:pPr>
        <w:jc w:val="both"/>
        <w:rPr>
          <w:rFonts w:ascii="Times New Roman" w:eastAsia="Verdana" w:hAnsi="Times New Roman"/>
          <w:sz w:val="22"/>
          <w:szCs w:val="22"/>
        </w:rPr>
      </w:pPr>
      <w:r w:rsidRPr="0024483E">
        <w:rPr>
          <w:rFonts w:ascii="Times New Roman" w:eastAsia="Verdana" w:hAnsi="Times New Roman"/>
          <w:sz w:val="22"/>
          <w:szCs w:val="22"/>
        </w:rPr>
        <w:t>Considerando que não cabe ao CAU/DF fiscalizar a regularidade de processos de apresentação e aprovação de projetos junto ao GDF, ou ainda a emissão de carta de habite-se pela</w:t>
      </w:r>
      <w:r>
        <w:rPr>
          <w:rFonts w:ascii="Times New Roman" w:eastAsia="Verdana" w:hAnsi="Times New Roman"/>
          <w:sz w:val="22"/>
          <w:szCs w:val="22"/>
        </w:rPr>
        <w:t xml:space="preserve"> Administração Regional do Gama;</w:t>
      </w:r>
    </w:p>
    <w:p w:rsidR="00D1241B" w:rsidRPr="0024483E" w:rsidRDefault="00D1241B" w:rsidP="0024483E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4483E" w:rsidRDefault="0024483E" w:rsidP="0024483E">
      <w:pPr>
        <w:jc w:val="both"/>
        <w:rPr>
          <w:rFonts w:ascii="Times New Roman" w:eastAsia="Verdana" w:hAnsi="Times New Roman"/>
          <w:sz w:val="22"/>
          <w:szCs w:val="22"/>
        </w:rPr>
      </w:pPr>
      <w:r w:rsidRPr="0024483E">
        <w:rPr>
          <w:rFonts w:ascii="Times New Roman" w:eastAsia="Verdana" w:hAnsi="Times New Roman"/>
          <w:sz w:val="22"/>
          <w:szCs w:val="22"/>
        </w:rPr>
        <w:t>Considerando sim que cabe ao CAU/DF a averiguação de regularidade quanto a responsabilização téc</w:t>
      </w:r>
      <w:r>
        <w:rPr>
          <w:rFonts w:ascii="Times New Roman" w:eastAsia="Verdana" w:hAnsi="Times New Roman"/>
          <w:sz w:val="22"/>
          <w:szCs w:val="22"/>
        </w:rPr>
        <w:t>nica de projetos de arquitetura;</w:t>
      </w:r>
    </w:p>
    <w:p w:rsidR="0024483E" w:rsidRDefault="0024483E" w:rsidP="0024483E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4483E">
        <w:rPr>
          <w:rFonts w:ascii="Times New Roman" w:hAnsi="Times New Roman"/>
          <w:sz w:val="22"/>
          <w:szCs w:val="22"/>
        </w:rPr>
        <w:t xml:space="preserve">A ART – CREA/DF – 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</w:t>
      </w:r>
      <w:bookmarkStart w:id="0" w:name="_GoBack"/>
      <w:bookmarkEnd w:id="0"/>
      <w:r w:rsidRPr="0024483E">
        <w:rPr>
          <w:rFonts w:ascii="Times New Roman" w:hAnsi="Times New Roman"/>
          <w:sz w:val="22"/>
          <w:szCs w:val="22"/>
        </w:rPr>
        <w:t xml:space="preserve">, apresentada nos autos, está registrada em nome do arquiteto e urbanista 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Pr="0024483E">
        <w:rPr>
          <w:rFonts w:ascii="Times New Roman" w:hAnsi="Times New Roman"/>
          <w:sz w:val="22"/>
          <w:szCs w:val="22"/>
        </w:rPr>
        <w:t xml:space="preserve"> – 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</w:t>
      </w:r>
      <w:r w:rsidRPr="0024483E">
        <w:rPr>
          <w:rFonts w:ascii="Times New Roman" w:hAnsi="Times New Roman"/>
          <w:sz w:val="22"/>
          <w:szCs w:val="22"/>
        </w:rPr>
        <w:t xml:space="preserve">, em </w:t>
      </w:r>
      <w:r w:rsidRPr="0024483E">
        <w:rPr>
          <w:rFonts w:ascii="Times New Roman" w:hAnsi="Times New Roman"/>
          <w:b/>
          <w:sz w:val="22"/>
          <w:szCs w:val="22"/>
        </w:rPr>
        <w:t>SUBSTITUIÇÃO</w:t>
      </w:r>
      <w:r w:rsidRPr="0024483E">
        <w:rPr>
          <w:rFonts w:ascii="Times New Roman" w:hAnsi="Times New Roman"/>
          <w:sz w:val="22"/>
          <w:szCs w:val="22"/>
        </w:rPr>
        <w:t xml:space="preserve"> a do arquiteto e urbanista 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30487F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24483E">
        <w:rPr>
          <w:rFonts w:ascii="Times New Roman" w:hAnsi="Times New Roman"/>
          <w:sz w:val="22"/>
          <w:szCs w:val="22"/>
        </w:rPr>
        <w:t xml:space="preserve">– 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24483E">
        <w:rPr>
          <w:rFonts w:ascii="Times New Roman" w:hAnsi="Times New Roman"/>
          <w:sz w:val="22"/>
          <w:szCs w:val="22"/>
        </w:rPr>
        <w:t>, que supostamente é coautor dos projetos, conforme consta no alvará de construção e “habite-se”, embora não tenha sido apresenta</w:t>
      </w:r>
      <w:r w:rsidR="00D1241B">
        <w:rPr>
          <w:rFonts w:ascii="Times New Roman" w:hAnsi="Times New Roman"/>
          <w:sz w:val="22"/>
          <w:szCs w:val="22"/>
        </w:rPr>
        <w:t>da ART sob sua responsabilidade;</w:t>
      </w:r>
    </w:p>
    <w:p w:rsidR="003A3523" w:rsidRPr="008F4F8F" w:rsidRDefault="00063210" w:rsidP="0024483E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6D1A62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2773C6">
        <w:rPr>
          <w:rFonts w:ascii="Times New Roman" w:eastAsia="Verdana" w:hAnsi="Times New Roman"/>
          <w:sz w:val="22"/>
          <w:szCs w:val="22"/>
        </w:rPr>
        <w:t>,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D1241B">
        <w:rPr>
          <w:rFonts w:ascii="Times New Roman" w:eastAsia="Verdana" w:hAnsi="Times New Roman"/>
          <w:sz w:val="22"/>
          <w:szCs w:val="22"/>
        </w:rPr>
        <w:t>Paulo Cavalcante de Albuquerque</w:t>
      </w:r>
      <w:r w:rsidR="002177DB">
        <w:rPr>
          <w:rFonts w:ascii="Times New Roman" w:eastAsia="Verdana" w:hAnsi="Times New Roman"/>
          <w:sz w:val="22"/>
          <w:szCs w:val="22"/>
        </w:rPr>
        <w:t xml:space="preserve"> </w:t>
      </w:r>
      <w:r w:rsidR="00E527A5">
        <w:rPr>
          <w:rFonts w:ascii="Times New Roman" w:eastAsia="Verdana" w:hAnsi="Times New Roman"/>
          <w:sz w:val="22"/>
          <w:szCs w:val="22"/>
        </w:rPr>
        <w:t xml:space="preserve">(fl. </w:t>
      </w:r>
      <w:r w:rsidR="00D1241B">
        <w:rPr>
          <w:rFonts w:ascii="Times New Roman" w:eastAsia="Verdana" w:hAnsi="Times New Roman"/>
          <w:sz w:val="22"/>
          <w:szCs w:val="22"/>
        </w:rPr>
        <w:t>20</w:t>
      </w:r>
      <w:r w:rsidR="00E527A5">
        <w:rPr>
          <w:rFonts w:ascii="Times New Roman" w:eastAsia="Verdana" w:hAnsi="Times New Roman"/>
          <w:sz w:val="22"/>
          <w:szCs w:val="22"/>
        </w:rPr>
        <w:t>);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E527A5" w:rsidRPr="00D1241B" w:rsidRDefault="00B0034F" w:rsidP="00207732">
      <w:pPr>
        <w:jc w:val="both"/>
        <w:rPr>
          <w:rFonts w:ascii="Times New Roman" w:eastAsia="Verdana" w:hAnsi="Times New Roman"/>
          <w:sz w:val="22"/>
          <w:szCs w:val="22"/>
        </w:rPr>
      </w:pPr>
      <w:r w:rsidRPr="00D1241B">
        <w:rPr>
          <w:rFonts w:ascii="Times New Roman" w:eastAsia="Verdana" w:hAnsi="Times New Roman"/>
          <w:sz w:val="22"/>
          <w:szCs w:val="22"/>
        </w:rPr>
        <w:t>Por aprovar o relato</w:t>
      </w:r>
      <w:r w:rsidR="009627D4" w:rsidRPr="00D1241B">
        <w:rPr>
          <w:rFonts w:ascii="Times New Roman" w:eastAsia="Verdana" w:hAnsi="Times New Roman"/>
          <w:sz w:val="22"/>
          <w:szCs w:val="22"/>
        </w:rPr>
        <w:t xml:space="preserve"> e voto do</w:t>
      </w:r>
      <w:r w:rsidR="00DF7F2D" w:rsidRPr="00D1241B">
        <w:rPr>
          <w:rFonts w:ascii="Times New Roman" w:eastAsia="Verdana" w:hAnsi="Times New Roman"/>
          <w:sz w:val="22"/>
          <w:szCs w:val="22"/>
        </w:rPr>
        <w:t xml:space="preserve"> conselheir</w:t>
      </w:r>
      <w:r w:rsidR="009627D4" w:rsidRPr="00D1241B">
        <w:rPr>
          <w:rFonts w:ascii="Times New Roman" w:eastAsia="Verdana" w:hAnsi="Times New Roman"/>
          <w:sz w:val="22"/>
          <w:szCs w:val="22"/>
        </w:rPr>
        <w:t>o</w:t>
      </w:r>
      <w:r w:rsidR="001735E1" w:rsidRPr="00D1241B">
        <w:rPr>
          <w:rFonts w:ascii="Times New Roman" w:eastAsia="Verdana" w:hAnsi="Times New Roman"/>
          <w:sz w:val="22"/>
          <w:szCs w:val="22"/>
        </w:rPr>
        <w:t xml:space="preserve"> relator</w:t>
      </w:r>
      <w:r w:rsidR="00151870" w:rsidRPr="00D1241B">
        <w:rPr>
          <w:rFonts w:ascii="Times New Roman" w:eastAsia="Verdana" w:hAnsi="Times New Roman"/>
          <w:sz w:val="22"/>
          <w:szCs w:val="22"/>
        </w:rPr>
        <w:t xml:space="preserve"> </w:t>
      </w:r>
      <w:r w:rsidR="00D1241B" w:rsidRPr="00D1241B">
        <w:rPr>
          <w:rFonts w:ascii="Times New Roman" w:eastAsia="Verdana" w:hAnsi="Times New Roman"/>
          <w:sz w:val="22"/>
          <w:szCs w:val="22"/>
        </w:rPr>
        <w:t xml:space="preserve">para que </w:t>
      </w:r>
      <w:r w:rsidR="00D1241B" w:rsidRPr="00D1241B">
        <w:rPr>
          <w:rFonts w:ascii="Times New Roman" w:hAnsi="Times New Roman"/>
          <w:sz w:val="22"/>
          <w:szCs w:val="22"/>
        </w:rPr>
        <w:t xml:space="preserve">seja informado por ofício ao condomínio </w:t>
      </w:r>
      <w:r w:rsidR="0030487F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30487F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D1241B" w:rsidRPr="00D1241B">
        <w:rPr>
          <w:rFonts w:ascii="Times New Roman" w:hAnsi="Times New Roman"/>
          <w:sz w:val="22"/>
          <w:szCs w:val="22"/>
        </w:rPr>
        <w:t xml:space="preserve">que a fiscalização do CAU/DF não tem atribuição de fiscalização e verificação da eficiência técnica dos projetos arquitetônicos, devendo o condomínio se reportar diretamente aos autores dos projetos. Cabe somente a fiscalização, conforme Art. 6 da Res. 22, </w:t>
      </w:r>
      <w:r w:rsidR="00D1241B" w:rsidRPr="00D1241B">
        <w:rPr>
          <w:rFonts w:ascii="Times New Roman" w:hAnsi="Times New Roman"/>
          <w:i/>
          <w:sz w:val="22"/>
          <w:szCs w:val="22"/>
        </w:rPr>
        <w:t>“Art. 6° À fiscalização de que trata esta Resolução compete verificar, na prestação de serviços de Arquitetura e Urbanismo, a existência do Registro de Responsabilidade Técnica (RRT) correspondente, nos termos do que dispõe Resolução específica do CAU/BR”</w:t>
      </w:r>
      <w:r w:rsidR="00D1241B" w:rsidRPr="00D1241B">
        <w:rPr>
          <w:rFonts w:ascii="Times New Roman" w:hAnsi="Times New Roman"/>
          <w:sz w:val="22"/>
          <w:szCs w:val="22"/>
        </w:rPr>
        <w:t>.</w:t>
      </w:r>
    </w:p>
    <w:p w:rsidR="00E527A5" w:rsidRDefault="00E527A5" w:rsidP="00207732">
      <w:pPr>
        <w:jc w:val="both"/>
        <w:rPr>
          <w:rFonts w:ascii="Times New Roman" w:hAnsi="Times New Roman"/>
          <w:b/>
          <w:sz w:val="22"/>
          <w:szCs w:val="22"/>
        </w:rPr>
      </w:pPr>
    </w:p>
    <w:p w:rsidR="005432B1" w:rsidRDefault="0032310B" w:rsidP="00207732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627D4">
        <w:rPr>
          <w:rFonts w:ascii="Times New Roman" w:hAnsi="Times New Roman"/>
          <w:b/>
          <w:sz w:val="22"/>
          <w:szCs w:val="22"/>
        </w:rPr>
        <w:t>4</w:t>
      </w:r>
      <w:r w:rsidR="00321065">
        <w:rPr>
          <w:rFonts w:ascii="Times New Roman" w:hAnsi="Times New Roman"/>
          <w:b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8F4F8F" w:rsidRPr="008F4F8F" w:rsidRDefault="008F4F8F" w:rsidP="008F4F8F">
      <w:pPr>
        <w:jc w:val="both"/>
        <w:rPr>
          <w:rFonts w:ascii="Times New Roman" w:hAnsi="Times New Roman"/>
          <w:sz w:val="22"/>
          <w:szCs w:val="22"/>
        </w:rPr>
      </w:pPr>
    </w:p>
    <w:p w:rsidR="008F4F8F" w:rsidRDefault="00766ED2" w:rsidP="002773C6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E527A5">
        <w:rPr>
          <w:rFonts w:ascii="Times New Roman" w:eastAsia="Verdana" w:hAnsi="Times New Roman"/>
          <w:sz w:val="22"/>
          <w:szCs w:val="22"/>
        </w:rPr>
        <w:t>10</w:t>
      </w:r>
      <w:r w:rsidR="00BD1832">
        <w:rPr>
          <w:rFonts w:ascii="Times New Roman" w:eastAsia="Verdana" w:hAnsi="Times New Roman"/>
          <w:sz w:val="22"/>
          <w:szCs w:val="22"/>
        </w:rPr>
        <w:t xml:space="preserve"> de</w:t>
      </w:r>
      <w:r w:rsidR="00E527A5">
        <w:rPr>
          <w:rFonts w:ascii="Times New Roman" w:eastAsia="Verdana" w:hAnsi="Times New Roman"/>
          <w:sz w:val="22"/>
          <w:szCs w:val="22"/>
        </w:rPr>
        <w:t xml:space="preserve"> dez</w:t>
      </w:r>
      <w:r w:rsidR="00321065">
        <w:rPr>
          <w:rFonts w:ascii="Times New Roman" w:eastAsia="Verdana" w:hAnsi="Times New Roman"/>
          <w:sz w:val="22"/>
          <w:szCs w:val="22"/>
        </w:rPr>
        <w:t>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2177DB" w:rsidRDefault="002177DB" w:rsidP="00151870">
      <w:pPr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151870" w:rsidRDefault="00151870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E527A5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</w:t>
      </w:r>
      <w:r w:rsidR="0024483E">
        <w:rPr>
          <w:rFonts w:ascii="Times New Roman" w:eastAsia="Verdana" w:hAnsi="Times New Roman"/>
          <w:b/>
          <w:sz w:val="22"/>
          <w:szCs w:val="22"/>
        </w:rPr>
        <w:tab/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8F4F8F" w:rsidRPr="008F4F8F" w:rsidRDefault="00E527A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 em titularidade</w:t>
      </w:r>
    </w:p>
    <w:p w:rsidR="008F4F8F" w:rsidRDefault="008F4F8F" w:rsidP="001735E1">
      <w:pPr>
        <w:rPr>
          <w:rFonts w:ascii="Times New Roman" w:hAnsi="Times New Roman"/>
          <w:b/>
          <w:sz w:val="22"/>
          <w:szCs w:val="22"/>
        </w:rPr>
      </w:pPr>
    </w:p>
    <w:p w:rsidR="00D1241B" w:rsidRDefault="00D1241B" w:rsidP="001735E1">
      <w:pPr>
        <w:rPr>
          <w:rFonts w:ascii="Times New Roman" w:hAnsi="Times New Roman"/>
          <w:b/>
          <w:sz w:val="22"/>
          <w:szCs w:val="22"/>
        </w:rPr>
      </w:pPr>
    </w:p>
    <w:p w:rsidR="00D1241B" w:rsidRDefault="00D1241B" w:rsidP="001735E1">
      <w:pPr>
        <w:rPr>
          <w:rFonts w:ascii="Times New Roman" w:hAnsi="Times New Roman"/>
          <w:b/>
          <w:sz w:val="22"/>
          <w:szCs w:val="22"/>
        </w:rPr>
      </w:pPr>
    </w:p>
    <w:p w:rsidR="00D1241B" w:rsidRDefault="00D1241B" w:rsidP="001735E1">
      <w:pPr>
        <w:rPr>
          <w:rFonts w:ascii="Times New Roman" w:hAnsi="Times New Roman"/>
          <w:b/>
          <w:sz w:val="22"/>
          <w:szCs w:val="22"/>
        </w:rPr>
      </w:pPr>
    </w:p>
    <w:p w:rsidR="00D1241B" w:rsidRDefault="00D1241B" w:rsidP="001735E1">
      <w:pPr>
        <w:rPr>
          <w:rFonts w:ascii="Times New Roman" w:hAnsi="Times New Roman"/>
          <w:b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F13E12">
      <w:headerReference w:type="even" r:id="rId8"/>
      <w:headerReference w:type="default" r:id="rId9"/>
      <w:headerReference w:type="first" r:id="rId10"/>
      <w:pgSz w:w="11900" w:h="16840"/>
      <w:pgMar w:top="1418" w:right="1268" w:bottom="993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3048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3048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91.4pt;margin-top:-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3048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4A13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EBF64A1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1870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732"/>
    <w:rsid w:val="00207B47"/>
    <w:rsid w:val="00211892"/>
    <w:rsid w:val="00213CB9"/>
    <w:rsid w:val="0021441C"/>
    <w:rsid w:val="00214553"/>
    <w:rsid w:val="00217439"/>
    <w:rsid w:val="002177DB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83E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3C6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87F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7BD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4D8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B666C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1A6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230A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4F8F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27D4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446E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2F8C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962CA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2BDD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18E8"/>
    <w:rsid w:val="00CA412A"/>
    <w:rsid w:val="00CA687C"/>
    <w:rsid w:val="00CA73FC"/>
    <w:rsid w:val="00CB0D44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241B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67670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55C1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47B52"/>
    <w:rsid w:val="00E527A5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3E12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2E9"/>
    <w:rsid w:val="00FC05BE"/>
    <w:rsid w:val="00FC67F0"/>
    <w:rsid w:val="00FD1372"/>
    <w:rsid w:val="00FD5222"/>
    <w:rsid w:val="00FD7846"/>
    <w:rsid w:val="00FE177F"/>
    <w:rsid w:val="00FE259E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8DC8-0A85-4C6C-B217-F296F544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2019-05-16T15:14:00Z</cp:lastPrinted>
  <dcterms:created xsi:type="dcterms:W3CDTF">2019-05-16T15:28:00Z</dcterms:created>
  <dcterms:modified xsi:type="dcterms:W3CDTF">2020-03-02T18:36:00Z</dcterms:modified>
</cp:coreProperties>
</file>