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0B5DEB2F" w:rsidR="000136BA" w:rsidRPr="00F129E1" w:rsidRDefault="000136BA" w:rsidP="00B91AA3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C55A8B" w:rsidRPr="00C55A8B">
              <w:rPr>
                <w:rFonts w:ascii="Times New Roman" w:hAnsi="Times New Roman"/>
                <w:sz w:val="22"/>
                <w:szCs w:val="22"/>
              </w:rPr>
              <w:t>1586567/2022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1F30716A" w:rsidR="000136BA" w:rsidRPr="00725282" w:rsidRDefault="000452CA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0452CA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1DBA9327" w:rsidR="000136BA" w:rsidRPr="00892D04" w:rsidRDefault="00E35EAA" w:rsidP="006C316E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00</w:t>
            </w:r>
            <w:r w:rsidR="006C316E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4B01C2C0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91AA3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91AA3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F642079" w14:textId="0C7A1E73" w:rsidR="006F67BC" w:rsidRDefault="00C55A8B" w:rsidP="006F67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t</w:t>
      </w:r>
      <w:r w:rsidRPr="00C55A8B">
        <w:rPr>
          <w:rFonts w:ascii="Times New Roman" w:hAnsi="Times New Roman"/>
          <w:sz w:val="22"/>
          <w:szCs w:val="22"/>
        </w:rPr>
        <w:t xml:space="preserve">rata o presente processo de notificação em desfavor da profissional </w:t>
      </w:r>
      <w:proofErr w:type="spellStart"/>
      <w:r w:rsidR="000452CA" w:rsidRPr="000452CA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Pr="00C55A8B">
        <w:rPr>
          <w:rFonts w:ascii="Times New Roman" w:hAnsi="Times New Roman"/>
          <w:sz w:val="22"/>
          <w:szCs w:val="22"/>
        </w:rPr>
        <w:t>, por ausência de RRT. O processo originou-se a partir de denúncia n. 34337 protocolada no SICCA</w:t>
      </w:r>
      <w:r>
        <w:rPr>
          <w:rFonts w:ascii="Times New Roman" w:hAnsi="Times New Roman"/>
          <w:sz w:val="22"/>
          <w:szCs w:val="22"/>
        </w:rPr>
        <w:t xml:space="preserve">U no dia 14 de dezembro de 2021; </w:t>
      </w:r>
      <w:proofErr w:type="gramStart"/>
      <w:r>
        <w:rPr>
          <w:rFonts w:ascii="Times New Roman" w:hAnsi="Times New Roman"/>
          <w:sz w:val="22"/>
          <w:szCs w:val="22"/>
        </w:rPr>
        <w:t>e</w:t>
      </w:r>
      <w:proofErr w:type="gramEnd"/>
    </w:p>
    <w:p w14:paraId="405F2DDC" w14:textId="77777777" w:rsidR="00C55A8B" w:rsidRDefault="00C55A8B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10BA73CB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 xml:space="preserve">, </w:t>
      </w:r>
      <w:r w:rsidR="00B91AA3" w:rsidRPr="00B91AA3">
        <w:rPr>
          <w:rFonts w:ascii="Times New Roman" w:hAnsi="Times New Roman"/>
          <w:sz w:val="22"/>
          <w:szCs w:val="22"/>
        </w:rPr>
        <w:t>Eder Fabio Faria Ribeiro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6037A5BE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 1000161420/2022 E APLICAÇÃO DA MULTA RESPECT</w:t>
      </w:r>
      <w:bookmarkStart w:id="0" w:name="_GoBack"/>
      <w:bookmarkEnd w:id="0"/>
      <w:r w:rsidR="00C55A8B" w:rsidRPr="00C55A8B">
        <w:rPr>
          <w:rFonts w:ascii="Times New Roman" w:eastAsia="Verdana" w:hAnsi="Times New Roman"/>
          <w:bCs/>
          <w:sz w:val="22"/>
          <w:szCs w:val="22"/>
        </w:rPr>
        <w:t>IVA, por ausência de registro de responsabilidade técnica, nos termos da Lei nº 12.378/2010 e Resolução nº 198/2020.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5282DF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4A74F4">
        <w:rPr>
          <w:rFonts w:ascii="Times New Roman" w:hAnsi="Times New Roman"/>
          <w:b/>
          <w:sz w:val="22"/>
          <w:szCs w:val="22"/>
        </w:rPr>
        <w:t>4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523627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4A74F4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A74F4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B21C63" w:rsidR="005B7F00" w:rsidRPr="00BE02F4" w:rsidRDefault="004A74F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B602654" w:rsidR="005B7F00" w:rsidRPr="00BE02F4" w:rsidRDefault="004A74F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5BF97F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51A8569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38CCE9" w14:textId="77777777" w:rsidR="001A6858" w:rsidRDefault="001A6858" w:rsidP="00EE4FDD">
      <w:r>
        <w:separator/>
      </w:r>
    </w:p>
  </w:endnote>
  <w:endnote w:type="continuationSeparator" w:id="0">
    <w:p w14:paraId="6C2D020B" w14:textId="77777777" w:rsidR="001A6858" w:rsidRDefault="001A685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E38BE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E38BE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97541C" w14:textId="77777777" w:rsidR="001A6858" w:rsidRDefault="001A6858" w:rsidP="00EE4FDD">
      <w:r>
        <w:separator/>
      </w:r>
    </w:p>
  </w:footnote>
  <w:footnote w:type="continuationSeparator" w:id="0">
    <w:p w14:paraId="23D377AF" w14:textId="77777777" w:rsidR="001A6858" w:rsidRDefault="001A685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1A6858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656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1A6858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2CA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38BE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A6858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316E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37A0AC-3745-4BD1-8651-CE9899A3E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302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8</cp:revision>
  <cp:lastPrinted>2024-06-18T17:36:00Z</cp:lastPrinted>
  <dcterms:created xsi:type="dcterms:W3CDTF">2024-04-25T15:15:00Z</dcterms:created>
  <dcterms:modified xsi:type="dcterms:W3CDTF">2024-06-18T17:36:00Z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