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04851473" w:rsidR="000136BA" w:rsidRPr="00F129E1" w:rsidRDefault="000136BA" w:rsidP="00007B94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5B1CF6" w:rsidRPr="005B1CF6">
              <w:rPr>
                <w:rFonts w:ascii="Times New Roman" w:hAnsi="Times New Roman"/>
                <w:sz w:val="22"/>
                <w:szCs w:val="22"/>
              </w:rPr>
              <w:t>1810064/2023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393D5387" w:rsidR="000136BA" w:rsidRPr="00725282" w:rsidRDefault="005F238E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5F238E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3E9854E0" w:rsidR="000136BA" w:rsidRPr="00892D04" w:rsidRDefault="00E35EAA" w:rsidP="00007B94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F023A">
              <w:rPr>
                <w:rFonts w:ascii="Times New Roman" w:hAnsi="Times New Roman"/>
                <w:b/>
                <w:sz w:val="22"/>
                <w:szCs w:val="22"/>
              </w:rPr>
              <w:t>01</w:t>
            </w:r>
            <w:r w:rsidR="00007B94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4B01C2C0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91AA3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91AA3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F642079" w14:textId="1BF2C75D" w:rsidR="006F67BC" w:rsidRDefault="00E33752" w:rsidP="00E33752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t</w:t>
      </w:r>
      <w:r w:rsidRPr="00E33752">
        <w:rPr>
          <w:rFonts w:ascii="Times New Roman" w:hAnsi="Times New Roman"/>
          <w:sz w:val="22"/>
          <w:szCs w:val="22"/>
        </w:rPr>
        <w:t>rata o presente processo de Auto de Infração, em de</w:t>
      </w:r>
      <w:r>
        <w:rPr>
          <w:rFonts w:ascii="Times New Roman" w:hAnsi="Times New Roman"/>
          <w:sz w:val="22"/>
          <w:szCs w:val="22"/>
        </w:rPr>
        <w:t xml:space="preserve">sfavor do arquiteto e urbanista </w:t>
      </w:r>
      <w:proofErr w:type="spellStart"/>
      <w:r w:rsidR="005F238E" w:rsidRPr="005F238E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>
        <w:rPr>
          <w:rFonts w:ascii="Times New Roman" w:hAnsi="Times New Roman"/>
          <w:sz w:val="22"/>
          <w:szCs w:val="22"/>
        </w:rPr>
        <w:t xml:space="preserve">, </w:t>
      </w:r>
      <w:r w:rsidRPr="00E33752">
        <w:rPr>
          <w:rFonts w:ascii="Times New Roman" w:hAnsi="Times New Roman"/>
          <w:sz w:val="22"/>
          <w:szCs w:val="22"/>
        </w:rPr>
        <w:t>por ausência de</w:t>
      </w:r>
      <w:r>
        <w:rPr>
          <w:rFonts w:ascii="Times New Roman" w:hAnsi="Times New Roman"/>
          <w:sz w:val="22"/>
          <w:szCs w:val="22"/>
        </w:rPr>
        <w:t xml:space="preserve"> registro de responsabilidade técnica; </w:t>
      </w:r>
      <w:proofErr w:type="gramStart"/>
      <w:r>
        <w:rPr>
          <w:rFonts w:ascii="Times New Roman" w:hAnsi="Times New Roman"/>
          <w:sz w:val="22"/>
          <w:szCs w:val="22"/>
        </w:rPr>
        <w:t>e</w:t>
      </w:r>
      <w:proofErr w:type="gramEnd"/>
    </w:p>
    <w:p w14:paraId="3A862A6B" w14:textId="77777777" w:rsidR="00E33752" w:rsidRDefault="00E33752" w:rsidP="00E33752">
      <w:pPr>
        <w:jc w:val="both"/>
        <w:rPr>
          <w:rFonts w:ascii="Times New Roman" w:hAnsi="Times New Roman"/>
          <w:sz w:val="22"/>
          <w:szCs w:val="22"/>
        </w:rPr>
      </w:pPr>
      <w:bookmarkStart w:id="0" w:name="_GoBack"/>
      <w:bookmarkEnd w:id="0"/>
    </w:p>
    <w:p w14:paraId="642210B7" w14:textId="64DE5C22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F67C55">
        <w:rPr>
          <w:rFonts w:ascii="Times New Roman" w:eastAsia="Verdana" w:hAnsi="Times New Roman"/>
          <w:bCs/>
          <w:sz w:val="22"/>
          <w:szCs w:val="22"/>
        </w:rPr>
        <w:t>,</w:t>
      </w:r>
      <w:r w:rsidR="003F2808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3F2808" w:rsidRPr="003F2808">
        <w:rPr>
          <w:rFonts w:ascii="Times New Roman" w:eastAsia="Verdana" w:hAnsi="Times New Roman"/>
          <w:bCs/>
          <w:sz w:val="22"/>
          <w:szCs w:val="22"/>
        </w:rPr>
        <w:t>Renan Mendes Monteiro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2D86F949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4D2DEE" w:rsidRPr="004D2DEE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E33752" w:rsidRPr="00E33752">
        <w:rPr>
          <w:rFonts w:ascii="Times New Roman" w:eastAsia="Verdana" w:hAnsi="Times New Roman"/>
          <w:bCs/>
          <w:sz w:val="22"/>
          <w:szCs w:val="22"/>
        </w:rPr>
        <w:t>1000192847/2023</w:t>
      </w:r>
      <w:r w:rsidR="00E33752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4D2DEE" w:rsidRPr="004D2DEE">
        <w:rPr>
          <w:rFonts w:ascii="Times New Roman" w:eastAsia="Verdana" w:hAnsi="Times New Roman"/>
          <w:bCs/>
          <w:sz w:val="22"/>
          <w:szCs w:val="22"/>
        </w:rPr>
        <w:t>E APLICAÇÃO DA MULTA RESPECTIVA, por ausência de registro de responsabilidade técnica, nos termos da Lei nº 12.378/2010 e Resolução nº 198/2020.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5282DF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4A74F4">
        <w:rPr>
          <w:rFonts w:ascii="Times New Roman" w:hAnsi="Times New Roman"/>
          <w:b/>
          <w:sz w:val="22"/>
          <w:szCs w:val="22"/>
        </w:rPr>
        <w:t>4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523627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4A74F4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4A74F4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17C065D0" w:rsidR="002D53CA" w:rsidRPr="00F67C55" w:rsidRDefault="00F67C55" w:rsidP="00F67C55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F67C55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2D02EB5E" w:rsidR="009D1223" w:rsidRDefault="009D1223">
      <w:pPr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br w:type="page"/>
      </w: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1B21C63" w:rsidR="005B7F00" w:rsidRPr="00BE02F4" w:rsidRDefault="004A74F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B602654" w:rsidR="005B7F00" w:rsidRPr="00BE02F4" w:rsidRDefault="004A74F4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5BF97F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51A8569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0C2D21" w14:textId="77777777" w:rsidR="009C5FC6" w:rsidRDefault="009C5FC6" w:rsidP="00EE4FDD">
      <w:r>
        <w:separator/>
      </w:r>
    </w:p>
  </w:endnote>
  <w:endnote w:type="continuationSeparator" w:id="0">
    <w:p w14:paraId="7E929106" w14:textId="77777777" w:rsidR="009C5FC6" w:rsidRDefault="009C5FC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5765ED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5765ED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1C7946" w14:textId="77777777" w:rsidR="009C5FC6" w:rsidRDefault="009C5FC6" w:rsidP="00EE4FDD">
      <w:r>
        <w:separator/>
      </w:r>
    </w:p>
  </w:footnote>
  <w:footnote w:type="continuationSeparator" w:id="0">
    <w:p w14:paraId="3EBB52C3" w14:textId="77777777" w:rsidR="009C5FC6" w:rsidRDefault="009C5FC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9C5FC6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941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9C5FC6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01"/>
    <w:rsid w:val="00000BDC"/>
    <w:rsid w:val="00005709"/>
    <w:rsid w:val="00005E15"/>
    <w:rsid w:val="00006A14"/>
    <w:rsid w:val="00007B9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58FB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94B34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128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B3CD0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A5642"/>
    <w:rsid w:val="003B309C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2808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2DEE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5ED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1CF6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238E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14E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738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5E0B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C5FC6"/>
    <w:rsid w:val="009D1223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23A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161B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3752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67C55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BC5562-2EAA-4A21-9BC6-9170B355D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4</cp:revision>
  <cp:lastPrinted>2024-06-18T18:24:00Z</cp:lastPrinted>
  <dcterms:created xsi:type="dcterms:W3CDTF">2024-06-18T18:24:00Z</dcterms:created>
  <dcterms:modified xsi:type="dcterms:W3CDTF">2024-06-18T18:24:00Z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