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4"/>
      </w:tblGrid>
      <w:tr w:rsidR="00D8794D" w:rsidRPr="00727217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727217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647FF8A7" w:rsidR="00D8794D" w:rsidRPr="00727217" w:rsidRDefault="00832708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 w:rsidRPr="00832708">
              <w:rPr>
                <w:sz w:val="22"/>
                <w:szCs w:val="22"/>
              </w:rPr>
              <w:t>1959549/2024</w:t>
            </w:r>
          </w:p>
        </w:tc>
      </w:tr>
      <w:tr w:rsidR="00D8794D" w:rsidRPr="00727217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57A99E9E" w:rsidR="00D8794D" w:rsidRPr="00727217" w:rsidRDefault="00790C35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</w:t>
            </w:r>
            <w:r w:rsidR="00D8794D" w:rsidRPr="00727217">
              <w:rPr>
                <w:sz w:val="22"/>
                <w:szCs w:val="22"/>
              </w:rPr>
              <w:t>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454023AB" w:rsidR="00D8794D" w:rsidRPr="00727217" w:rsidRDefault="00AA59C8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AA59C8">
              <w:rPr>
                <w:rFonts w:eastAsia="Times New Roman"/>
                <w:bCs/>
                <w:sz w:val="22"/>
                <w:szCs w:val="22"/>
                <w:lang w:eastAsia="pt-BR"/>
              </w:rPr>
              <w:t>SEBASTIAO SALES RODRIGUES</w:t>
            </w:r>
          </w:p>
        </w:tc>
      </w:tr>
      <w:tr w:rsidR="00D8794D" w:rsidRPr="00727217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727217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2ED471E3" w:rsidR="00D8794D" w:rsidRPr="00AA59C8" w:rsidRDefault="00AA59C8" w:rsidP="00AA59C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REGISTRO DE PÓS-GRADUAÇÃO EM ENGENHARIA DE</w:t>
            </w: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SEGURANÇA DO TRABALHO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32A4BA54" w14:textId="77777777" w:rsidR="00D8794D" w:rsidRPr="00727217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A204E" w:rsidRPr="00727217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41D9CCA1" w:rsidR="00D8794D" w:rsidRPr="00727217" w:rsidRDefault="00D8794D" w:rsidP="00AA59C8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27217">
              <w:rPr>
                <w:b/>
                <w:sz w:val="22"/>
                <w:szCs w:val="22"/>
              </w:rPr>
              <w:t>DELIBERAÇÃO Nº 0</w:t>
            </w:r>
            <w:r w:rsidR="00C9675E" w:rsidRPr="00727217">
              <w:rPr>
                <w:b/>
                <w:sz w:val="22"/>
                <w:szCs w:val="22"/>
              </w:rPr>
              <w:t>0</w:t>
            </w:r>
            <w:r w:rsidR="00AA59C8">
              <w:rPr>
                <w:b/>
                <w:sz w:val="22"/>
                <w:szCs w:val="22"/>
              </w:rPr>
              <w:t>9</w:t>
            </w:r>
            <w:r w:rsidRPr="00727217">
              <w:rPr>
                <w:b/>
                <w:sz w:val="22"/>
                <w:szCs w:val="22"/>
              </w:rPr>
              <w:t>/20</w:t>
            </w:r>
            <w:r w:rsidR="00AA204E" w:rsidRPr="00727217">
              <w:rPr>
                <w:b/>
                <w:sz w:val="22"/>
                <w:szCs w:val="22"/>
              </w:rPr>
              <w:t>2</w:t>
            </w:r>
            <w:r w:rsidR="00C9675E" w:rsidRPr="00727217">
              <w:rPr>
                <w:b/>
                <w:sz w:val="22"/>
                <w:szCs w:val="22"/>
              </w:rPr>
              <w:t>4</w:t>
            </w:r>
            <w:r w:rsidRPr="00727217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3849E6DD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727217">
        <w:rPr>
          <w:rFonts w:eastAsia="Verdana"/>
          <w:sz w:val="22"/>
          <w:szCs w:val="22"/>
          <w:lang w:val="pt-BR"/>
        </w:rPr>
        <w:t>por meio virtual</w:t>
      </w:r>
      <w:r w:rsidRPr="00727217">
        <w:rPr>
          <w:rFonts w:eastAsia="Verdana"/>
          <w:sz w:val="22"/>
          <w:szCs w:val="22"/>
          <w:lang w:val="pt-BR"/>
        </w:rPr>
        <w:t>,</w:t>
      </w:r>
      <w:r w:rsidR="003B01D9" w:rsidRPr="00727217">
        <w:rPr>
          <w:rFonts w:eastAsia="Verdana"/>
          <w:sz w:val="22"/>
          <w:szCs w:val="22"/>
          <w:lang w:val="pt-BR"/>
        </w:rPr>
        <w:t xml:space="preserve"> em videoconferência,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197B07" w:rsidRPr="00727217">
        <w:rPr>
          <w:rFonts w:eastAsia="Verdana"/>
          <w:sz w:val="22"/>
          <w:szCs w:val="22"/>
          <w:lang w:val="pt-BR"/>
        </w:rPr>
        <w:t xml:space="preserve">no dia </w:t>
      </w:r>
      <w:r w:rsidR="00787B33">
        <w:rPr>
          <w:rFonts w:eastAsia="Verdana"/>
          <w:sz w:val="22"/>
          <w:szCs w:val="22"/>
          <w:lang w:val="pt-BR"/>
        </w:rPr>
        <w:t>6</w:t>
      </w:r>
      <w:r w:rsidR="00EA5709">
        <w:rPr>
          <w:rFonts w:eastAsia="Verdana"/>
          <w:sz w:val="22"/>
          <w:szCs w:val="22"/>
          <w:lang w:val="pt-BR"/>
        </w:rPr>
        <w:t xml:space="preserve"> de </w:t>
      </w:r>
      <w:r w:rsidR="00787B33">
        <w:rPr>
          <w:rFonts w:eastAsia="Verdana"/>
          <w:sz w:val="22"/>
          <w:szCs w:val="22"/>
          <w:lang w:val="pt-BR"/>
        </w:rPr>
        <w:t>junho</w:t>
      </w:r>
      <w:r w:rsidR="00C831CA" w:rsidRPr="00727217">
        <w:rPr>
          <w:rFonts w:eastAsia="Verdana"/>
          <w:sz w:val="22"/>
          <w:szCs w:val="22"/>
          <w:lang w:val="pt-BR"/>
        </w:rPr>
        <w:t xml:space="preserve"> de 202</w:t>
      </w:r>
      <w:r w:rsidR="00C9675E" w:rsidRPr="00727217">
        <w:rPr>
          <w:rFonts w:eastAsia="Verdana"/>
          <w:sz w:val="22"/>
          <w:szCs w:val="22"/>
          <w:lang w:val="pt-BR"/>
        </w:rPr>
        <w:t>4</w:t>
      </w:r>
      <w:r w:rsidR="00C831CA" w:rsidRPr="00727217">
        <w:rPr>
          <w:rFonts w:eastAsia="Verdana"/>
          <w:sz w:val="22"/>
          <w:szCs w:val="22"/>
          <w:lang w:val="pt-BR"/>
        </w:rPr>
        <w:t>, analisando o processo em epígrafe</w:t>
      </w:r>
      <w:r w:rsidRPr="00727217">
        <w:rPr>
          <w:rFonts w:eastAsia="Verdana"/>
          <w:sz w:val="22"/>
          <w:szCs w:val="22"/>
          <w:lang w:val="pt-BR"/>
        </w:rPr>
        <w:t>, e</w:t>
      </w:r>
    </w:p>
    <w:p w14:paraId="068D9731" w14:textId="77777777" w:rsidR="00AA59C8" w:rsidRDefault="00AA59C8" w:rsidP="00D8794D">
      <w:pPr>
        <w:rPr>
          <w:sz w:val="22"/>
          <w:szCs w:val="22"/>
          <w:lang w:val="pt-BR"/>
        </w:rPr>
      </w:pPr>
    </w:p>
    <w:p w14:paraId="1E31E10A" w14:textId="5C8CB473" w:rsidR="00AA59C8" w:rsidRPr="00AA59C8" w:rsidRDefault="00AA59C8" w:rsidP="00AA59C8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 a</w:t>
      </w:r>
      <w:r w:rsidRPr="00AA59C8">
        <w:rPr>
          <w:sz w:val="22"/>
          <w:szCs w:val="22"/>
          <w:lang w:val="pt-BR"/>
        </w:rPr>
        <w:t xml:space="preserve"> solicitação de Registro de Pós-Graduação de Engenharia de Segurança do Trabalho, por parte do arquiteto e urbanista </w:t>
      </w:r>
      <w:r>
        <w:rPr>
          <w:sz w:val="22"/>
          <w:szCs w:val="22"/>
          <w:lang w:val="pt-BR"/>
        </w:rPr>
        <w:t>Sebastião Sales Rodrigues;</w:t>
      </w:r>
    </w:p>
    <w:p w14:paraId="75C44546" w14:textId="77777777" w:rsidR="00AA59C8" w:rsidRPr="00AA59C8" w:rsidRDefault="00AA59C8" w:rsidP="00AA59C8">
      <w:pPr>
        <w:rPr>
          <w:sz w:val="22"/>
          <w:szCs w:val="22"/>
          <w:lang w:val="pt-BR"/>
        </w:rPr>
      </w:pPr>
    </w:p>
    <w:p w14:paraId="05A27336" w14:textId="6C944388" w:rsidR="00AA59C8" w:rsidRPr="00AA59C8" w:rsidRDefault="00AA59C8" w:rsidP="00AA59C8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Considerando o </w:t>
      </w:r>
      <w:r w:rsidRPr="00AA59C8">
        <w:rPr>
          <w:sz w:val="22"/>
          <w:szCs w:val="22"/>
          <w:lang w:val="pt-BR"/>
        </w:rPr>
        <w:t xml:space="preserve">Relatório Técnico </w:t>
      </w:r>
      <w:r>
        <w:rPr>
          <w:sz w:val="22"/>
          <w:szCs w:val="22"/>
          <w:lang w:val="pt-BR"/>
        </w:rPr>
        <w:t>d</w:t>
      </w:r>
      <w:r w:rsidRPr="00AA59C8">
        <w:rPr>
          <w:sz w:val="22"/>
          <w:szCs w:val="22"/>
          <w:lang w:val="pt-BR"/>
        </w:rPr>
        <w:t xml:space="preserve">e Instrução - Nº 06/2024 </w:t>
      </w:r>
      <w:r>
        <w:rPr>
          <w:sz w:val="22"/>
          <w:szCs w:val="22"/>
          <w:lang w:val="pt-BR"/>
        </w:rPr>
        <w:t>–</w:t>
      </w:r>
      <w:r w:rsidRPr="00AA59C8">
        <w:rPr>
          <w:sz w:val="22"/>
          <w:szCs w:val="22"/>
          <w:lang w:val="pt-BR"/>
        </w:rPr>
        <w:t xml:space="preserve"> SETEC</w:t>
      </w:r>
      <w:r>
        <w:rPr>
          <w:sz w:val="22"/>
          <w:szCs w:val="22"/>
          <w:lang w:val="pt-BR"/>
        </w:rPr>
        <w:t>;</w:t>
      </w:r>
    </w:p>
    <w:p w14:paraId="507A5471" w14:textId="29E52CAD" w:rsidR="00AA59C8" w:rsidRPr="00AA59C8" w:rsidRDefault="00AA59C8" w:rsidP="00AA59C8">
      <w:pPr>
        <w:rPr>
          <w:sz w:val="22"/>
          <w:szCs w:val="22"/>
          <w:lang w:val="pt-BR"/>
        </w:rPr>
      </w:pPr>
    </w:p>
    <w:p w14:paraId="0006561C" w14:textId="50045E0A" w:rsidR="00AA59C8" w:rsidRPr="00AA59C8" w:rsidRDefault="00AA59C8" w:rsidP="00AA59C8">
      <w:pPr>
        <w:rPr>
          <w:sz w:val="22"/>
          <w:szCs w:val="22"/>
          <w:lang w:val="pt-BR"/>
        </w:rPr>
      </w:pPr>
      <w:r w:rsidRPr="00AA59C8">
        <w:rPr>
          <w:sz w:val="22"/>
          <w:szCs w:val="22"/>
          <w:lang w:val="pt-BR"/>
        </w:rPr>
        <w:t xml:space="preserve">Considerando a Resolução N.º 162 do CAU/BR, que: “Dispõe sobre o registro do título complementar e o exercício das atividades do arquiteto e urbanista com especialização em Engenharia de Segurança do Trabalho e dá outras providências”; </w:t>
      </w:r>
      <w:r w:rsidR="00C91F74">
        <w:rPr>
          <w:sz w:val="22"/>
          <w:szCs w:val="22"/>
          <w:lang w:val="pt-BR"/>
        </w:rPr>
        <w:t>e</w:t>
      </w:r>
      <w:bookmarkStart w:id="0" w:name="_GoBack"/>
      <w:bookmarkEnd w:id="0"/>
    </w:p>
    <w:p w14:paraId="67F572A6" w14:textId="21F603AB" w:rsidR="00AA59C8" w:rsidRPr="00AA59C8" w:rsidRDefault="00AA59C8" w:rsidP="00AA59C8">
      <w:pPr>
        <w:rPr>
          <w:sz w:val="22"/>
          <w:szCs w:val="22"/>
          <w:lang w:val="pt-BR"/>
        </w:rPr>
      </w:pPr>
    </w:p>
    <w:p w14:paraId="00EDEE00" w14:textId="43207A65" w:rsidR="00AA59C8" w:rsidRDefault="00AA59C8" w:rsidP="00AA59C8">
      <w:pPr>
        <w:rPr>
          <w:sz w:val="22"/>
          <w:szCs w:val="22"/>
          <w:lang w:val="pt-BR"/>
        </w:rPr>
      </w:pPr>
      <w:r w:rsidRPr="00AA59C8">
        <w:rPr>
          <w:sz w:val="22"/>
          <w:szCs w:val="22"/>
          <w:lang w:val="pt-BR"/>
        </w:rPr>
        <w:t>Considerando que, de acordo com a an</w:t>
      </w:r>
      <w:r w:rsidR="00C34342">
        <w:rPr>
          <w:sz w:val="22"/>
          <w:szCs w:val="22"/>
          <w:lang w:val="pt-BR"/>
        </w:rPr>
        <w:t>álise da assessoria da CEF-CAU/DF</w:t>
      </w:r>
      <w:r w:rsidRPr="00AA59C8">
        <w:rPr>
          <w:sz w:val="22"/>
          <w:szCs w:val="22"/>
          <w:lang w:val="pt-BR"/>
        </w:rPr>
        <w:t>, com base na Deliberação P</w:t>
      </w:r>
      <w:r w:rsidR="00C34342">
        <w:rPr>
          <w:sz w:val="22"/>
          <w:szCs w:val="22"/>
          <w:lang w:val="pt-BR"/>
        </w:rPr>
        <w:t>lenária DPOBR 00101-05/2020,</w:t>
      </w:r>
      <w:r w:rsidRPr="00AA59C8">
        <w:rPr>
          <w:sz w:val="22"/>
          <w:szCs w:val="22"/>
          <w:lang w:val="pt-BR"/>
        </w:rPr>
        <w:t xml:space="preserve"> foram atendidos todos os requisitos para o def</w:t>
      </w:r>
      <w:r w:rsidR="00C91F74">
        <w:rPr>
          <w:sz w:val="22"/>
          <w:szCs w:val="22"/>
          <w:lang w:val="pt-BR"/>
        </w:rPr>
        <w:t>erimento do registro solicitado.</w:t>
      </w:r>
    </w:p>
    <w:p w14:paraId="42D01625" w14:textId="77777777" w:rsidR="00AA59C8" w:rsidRDefault="00AA59C8" w:rsidP="00D8794D">
      <w:pPr>
        <w:rPr>
          <w:sz w:val="22"/>
          <w:szCs w:val="22"/>
          <w:lang w:val="pt-BR"/>
        </w:rPr>
      </w:pPr>
    </w:p>
    <w:p w14:paraId="43EE605C" w14:textId="77777777" w:rsidR="00AA59C8" w:rsidRDefault="00AA59C8" w:rsidP="00D8794D">
      <w:pPr>
        <w:rPr>
          <w:rFonts w:eastAsia="Verdana"/>
          <w:b/>
          <w:sz w:val="22"/>
          <w:szCs w:val="22"/>
          <w:lang w:val="pt-BR"/>
        </w:rPr>
      </w:pPr>
    </w:p>
    <w:p w14:paraId="48AE61FF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727217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6905A247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1 – </w:t>
      </w:r>
      <w:r w:rsidR="00C34342">
        <w:rPr>
          <w:rFonts w:eastAsia="Verdana"/>
          <w:sz w:val="22"/>
          <w:szCs w:val="22"/>
          <w:lang w:val="pt-BR"/>
        </w:rPr>
        <w:t xml:space="preserve">Pelo </w:t>
      </w:r>
      <w:r w:rsidR="00C34342" w:rsidRPr="00C34342">
        <w:rPr>
          <w:rFonts w:eastAsia="Verdana"/>
          <w:sz w:val="22"/>
          <w:szCs w:val="22"/>
          <w:lang w:val="pt-BR"/>
        </w:rPr>
        <w:t xml:space="preserve">DEFERIMENTO do registro de Pós-Graduação de Engenharia de Segurança do Trabalho do arquiteto e urbanista </w:t>
      </w:r>
      <w:r w:rsidR="00C34342">
        <w:rPr>
          <w:rFonts w:eastAsia="Verdana"/>
          <w:sz w:val="22"/>
          <w:szCs w:val="22"/>
          <w:lang w:val="pt-BR"/>
        </w:rPr>
        <w:t>Sebastião Sales Rodrigues</w:t>
      </w:r>
      <w:r w:rsidR="00C34342" w:rsidRPr="00C34342">
        <w:rPr>
          <w:rFonts w:eastAsia="Verdana"/>
          <w:sz w:val="22"/>
          <w:szCs w:val="22"/>
          <w:lang w:val="pt-BR"/>
        </w:rPr>
        <w:t xml:space="preserve"> no Sistema de Informação e Comunicação do Conselho de Arquitetura e Urbanismo - SICCAU.</w:t>
      </w:r>
    </w:p>
    <w:p w14:paraId="172F8511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51E52C55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Com </w:t>
      </w:r>
      <w:r w:rsidR="00C34342">
        <w:rPr>
          <w:rFonts w:eastAsia="Verdana"/>
          <w:b/>
          <w:sz w:val="22"/>
          <w:szCs w:val="22"/>
          <w:lang w:val="pt-BR"/>
        </w:rPr>
        <w:t>4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>
        <w:rPr>
          <w:rFonts w:eastAsia="Verdana"/>
          <w:b/>
          <w:sz w:val="22"/>
          <w:szCs w:val="22"/>
          <w:lang w:val="pt-BR"/>
        </w:rPr>
        <w:t>votos favoráveis</w:t>
      </w:r>
      <w:r w:rsidR="0086260D" w:rsidRPr="00727217">
        <w:rPr>
          <w:rFonts w:eastAsia="Verdana"/>
          <w:sz w:val="22"/>
          <w:szCs w:val="22"/>
          <w:lang w:val="pt-BR"/>
        </w:rPr>
        <w:t>, 0 voto contrário</w:t>
      </w:r>
      <w:r w:rsidRPr="00727217">
        <w:rPr>
          <w:rFonts w:eastAsia="Verdana"/>
          <w:sz w:val="22"/>
          <w:szCs w:val="22"/>
          <w:lang w:val="pt-BR"/>
        </w:rPr>
        <w:t>, 0 abstenç</w:t>
      </w:r>
      <w:r w:rsidR="0086260D" w:rsidRPr="00727217">
        <w:rPr>
          <w:rFonts w:eastAsia="Verdana"/>
          <w:sz w:val="22"/>
          <w:szCs w:val="22"/>
          <w:lang w:val="pt-BR"/>
        </w:rPr>
        <w:t>ão</w:t>
      </w:r>
      <w:r w:rsidRPr="00727217">
        <w:rPr>
          <w:rFonts w:eastAsia="Verdana"/>
          <w:sz w:val="22"/>
          <w:szCs w:val="22"/>
          <w:lang w:val="pt-BR"/>
        </w:rPr>
        <w:t xml:space="preserve"> e </w:t>
      </w:r>
      <w:r w:rsidR="00C34342">
        <w:rPr>
          <w:rFonts w:eastAsia="Verdana"/>
          <w:sz w:val="22"/>
          <w:szCs w:val="22"/>
          <w:lang w:val="pt-BR"/>
        </w:rPr>
        <w:t>1</w:t>
      </w:r>
      <w:r w:rsidRPr="00727217">
        <w:rPr>
          <w:rFonts w:eastAsia="Verdana"/>
          <w:bCs/>
          <w:sz w:val="22"/>
          <w:szCs w:val="22"/>
          <w:lang w:val="pt-BR"/>
        </w:rPr>
        <w:t xml:space="preserve"> ausência</w:t>
      </w:r>
      <w:r w:rsidRPr="00727217">
        <w:rPr>
          <w:rFonts w:eastAsia="Verdana"/>
          <w:sz w:val="22"/>
          <w:szCs w:val="22"/>
          <w:lang w:val="pt-BR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  <w:lang w:val="pt-BR"/>
        </w:rPr>
      </w:pPr>
    </w:p>
    <w:p w14:paraId="4EC11F34" w14:textId="77777777" w:rsidR="00C34342" w:rsidRPr="00727217" w:rsidRDefault="00C34342" w:rsidP="000E7893">
      <w:pPr>
        <w:rPr>
          <w:rFonts w:eastAsia="Verdana"/>
          <w:sz w:val="22"/>
          <w:szCs w:val="22"/>
          <w:lang w:val="pt-BR"/>
        </w:rPr>
      </w:pPr>
    </w:p>
    <w:p w14:paraId="4FB011BC" w14:textId="77777777" w:rsidR="00C34342" w:rsidRDefault="00C34342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5E5A24A8" w14:textId="58D05549" w:rsidR="000E7893" w:rsidRPr="00727217" w:rsidRDefault="009B1335" w:rsidP="000E7893">
      <w:pPr>
        <w:jc w:val="center"/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Brasília/DF, </w:t>
      </w:r>
      <w:proofErr w:type="gramStart"/>
      <w:r w:rsidR="00787B33">
        <w:rPr>
          <w:rFonts w:eastAsia="Verdana"/>
          <w:sz w:val="22"/>
          <w:szCs w:val="22"/>
          <w:lang w:val="pt-BR"/>
        </w:rPr>
        <w:t>6</w:t>
      </w:r>
      <w:proofErr w:type="gramEnd"/>
      <w:r w:rsidR="00C05905" w:rsidRPr="00727217">
        <w:rPr>
          <w:rFonts w:eastAsia="Verdana"/>
          <w:sz w:val="22"/>
          <w:szCs w:val="22"/>
          <w:lang w:val="pt-BR"/>
        </w:rPr>
        <w:t xml:space="preserve"> de </w:t>
      </w:r>
      <w:r w:rsidR="00787B33">
        <w:rPr>
          <w:rFonts w:eastAsia="Verdana"/>
          <w:sz w:val="22"/>
          <w:szCs w:val="22"/>
          <w:lang w:val="pt-BR"/>
        </w:rPr>
        <w:t>junho</w:t>
      </w:r>
      <w:r w:rsidR="00C05905" w:rsidRPr="00727217">
        <w:rPr>
          <w:rFonts w:eastAsia="Verdana"/>
          <w:sz w:val="22"/>
          <w:szCs w:val="22"/>
          <w:lang w:val="pt-BR"/>
        </w:rPr>
        <w:t xml:space="preserve"> de 202</w:t>
      </w:r>
      <w:r w:rsidR="0086260D" w:rsidRPr="00727217">
        <w:rPr>
          <w:rFonts w:eastAsia="Verdana"/>
          <w:sz w:val="22"/>
          <w:szCs w:val="22"/>
          <w:lang w:val="pt-BR"/>
        </w:rPr>
        <w:t>4</w:t>
      </w:r>
      <w:r w:rsidR="000E7893" w:rsidRPr="00727217">
        <w:rPr>
          <w:rFonts w:eastAsia="Verdana"/>
          <w:sz w:val="22"/>
          <w:szCs w:val="22"/>
          <w:lang w:val="pt-BR"/>
        </w:rPr>
        <w:t>.</w:t>
      </w:r>
    </w:p>
    <w:p w14:paraId="433D2609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1BE8FB6B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5401EAAC" w14:textId="0B6397CF" w:rsidR="000E7893" w:rsidRPr="00D866CE" w:rsidRDefault="00D866CE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color w:val="000000" w:themeColor="text1"/>
          <w:sz w:val="22"/>
          <w:szCs w:val="22"/>
          <w:lang w:val="pt-BR"/>
        </w:rPr>
      </w:pPr>
      <w:r w:rsidRPr="00D866CE">
        <w:rPr>
          <w:b/>
          <w:color w:val="000000" w:themeColor="text1"/>
          <w:sz w:val="22"/>
          <w:szCs w:val="22"/>
          <w:lang w:val="pt-BR"/>
        </w:rPr>
        <w:t>A</w:t>
      </w:r>
      <w:r w:rsidR="000E7893" w:rsidRPr="00D866CE">
        <w:rPr>
          <w:b/>
          <w:bCs/>
          <w:color w:val="000000" w:themeColor="text1"/>
          <w:sz w:val="22"/>
          <w:szCs w:val="22"/>
          <w:lang w:val="pt-BR"/>
        </w:rPr>
        <w:t>testo a veracidade e a autenticidade das informações prestadas</w:t>
      </w:r>
      <w:r w:rsidR="000E7893" w:rsidRPr="00D866CE">
        <w:rPr>
          <w:b/>
          <w:color w:val="000000" w:themeColor="text1"/>
          <w:sz w:val="22"/>
          <w:szCs w:val="22"/>
          <w:lang w:val="pt-BR"/>
        </w:rPr>
        <w:t>.</w:t>
      </w:r>
    </w:p>
    <w:p w14:paraId="2A0451BD" w14:textId="30A54126" w:rsidR="000E7893" w:rsidRPr="00727217" w:rsidRDefault="000E7893" w:rsidP="00C3434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 </w:t>
      </w:r>
    </w:p>
    <w:p w14:paraId="02C08A85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63F28C09" w14:textId="77777777" w:rsidR="001E0E53" w:rsidRPr="00727217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2F8EAF0A" w14:textId="1E5EB4F6" w:rsidR="000E7893" w:rsidRPr="00790C35" w:rsidRDefault="00790C35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i/>
          <w:color w:val="000000" w:themeColor="text1"/>
          <w:sz w:val="22"/>
          <w:szCs w:val="22"/>
          <w:lang w:val="pt-BR"/>
        </w:rPr>
      </w:pPr>
      <w:r w:rsidRPr="00790C35">
        <w:rPr>
          <w:i/>
          <w:color w:val="000000" w:themeColor="text1"/>
          <w:sz w:val="22"/>
          <w:szCs w:val="22"/>
          <w:lang w:val="pt-BR"/>
        </w:rPr>
        <w:t>(Documento assinado eletronicamente)</w:t>
      </w:r>
    </w:p>
    <w:p w14:paraId="0B190D38" w14:textId="77777777" w:rsidR="0086260D" w:rsidRPr="00727217" w:rsidRDefault="0086260D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Larissa de Aguiar Cayres </w:t>
      </w:r>
    </w:p>
    <w:p w14:paraId="70CCD38B" w14:textId="5B1CD384" w:rsidR="004E6A85" w:rsidRPr="00727217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Coordenadora da CEF-CAU/DF </w:t>
      </w:r>
    </w:p>
    <w:p w14:paraId="6EBBB9FD" w14:textId="68E9174F" w:rsidR="00C05905" w:rsidRPr="00790C35" w:rsidRDefault="00790C35" w:rsidP="00790C35">
      <w:pPr>
        <w:suppressAutoHyphens w:val="0"/>
        <w:jc w:val="left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br w:type="page"/>
      </w:r>
    </w:p>
    <w:p w14:paraId="5DF0C7A6" w14:textId="2B1F7E05" w:rsidR="000E7893" w:rsidRPr="00727217" w:rsidRDefault="00787B3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lastRenderedPageBreak/>
        <w:t>4</w:t>
      </w:r>
      <w:r w:rsidR="000E7893" w:rsidRPr="1877DCF1">
        <w:rPr>
          <w:b/>
          <w:bCs/>
          <w:sz w:val="22"/>
          <w:szCs w:val="22"/>
          <w:lang w:val="pt-BR"/>
        </w:rPr>
        <w:t>ª REUNIÃO ORDINÁRIA DA CEF-CAU/DF</w:t>
      </w:r>
      <w:r w:rsidR="000E7893" w:rsidRPr="1877DCF1">
        <w:rPr>
          <w:sz w:val="22"/>
          <w:szCs w:val="22"/>
          <w:lang w:val="pt-BR"/>
        </w:rPr>
        <w:t xml:space="preserve"> </w:t>
      </w:r>
    </w:p>
    <w:p w14:paraId="7928151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sz w:val="22"/>
          <w:szCs w:val="22"/>
          <w:lang w:val="pt-BR"/>
        </w:rPr>
        <w:t xml:space="preserve">Videoconferência </w:t>
      </w:r>
    </w:p>
    <w:p w14:paraId="1863CEF2" w14:textId="77777777" w:rsidR="00142C84" w:rsidRPr="00727217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</w:p>
    <w:p w14:paraId="523E02B6" w14:textId="77777777" w:rsidR="000E7893" w:rsidRPr="00727217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b/>
          <w:bCs/>
          <w:sz w:val="22"/>
          <w:szCs w:val="22"/>
          <w:lang w:val="pt-BR"/>
        </w:rPr>
        <w:t>Folha de Votação</w:t>
      </w:r>
      <w:r w:rsidRPr="00727217">
        <w:rPr>
          <w:sz w:val="22"/>
          <w:szCs w:val="22"/>
          <w:lang w:val="pt-BR"/>
        </w:rPr>
        <w:t xml:space="preserve"> </w:t>
      </w:r>
    </w:p>
    <w:p w14:paraId="2FFAD862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:rsidRPr="00727217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Função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Conselheiro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Votação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Sim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Abst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Ausên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Coordenadora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2CD68E2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 adjunto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58606349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Patricia Melasso Garcia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062A6CA7" w:rsidR="004E6A85" w:rsidRPr="00727217" w:rsidRDefault="00787B33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496F745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 em titularidade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8030C98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Amanda Barbara Felix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7AFD8080" w:rsidR="004E6A85" w:rsidRPr="00727217" w:rsidRDefault="0086260D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Cláudia Naves David Amorim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4E98D92C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6A00F5B7" w:rsidR="004E6A85" w:rsidRPr="00727217" w:rsidRDefault="002A7C28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x</w:t>
            </w:r>
          </w:p>
        </w:tc>
      </w:tr>
      <w:tr w:rsidR="004E6A85" w:rsidRPr="00727217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4920ABFF" w:rsidR="004E6A85" w:rsidRPr="00727217" w:rsidRDefault="0086260D" w:rsidP="0086260D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Ludmila de Araujo Correia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6BE1ED3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86260D"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3AFC93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0E7893" w:rsidRPr="00727217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Pr="00727217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</w:p>
          <w:p w14:paraId="78CA9CB1" w14:textId="30CA6B3E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0FEA1908" w14:textId="279CBFD2" w:rsidR="000E7893" w:rsidRPr="00727217" w:rsidRDefault="001F058F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4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="000E7893"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22CEFC95" w14:textId="55B5CB28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="002A7C28">
              <w:rPr>
                <w:sz w:val="22"/>
                <w:szCs w:val="22"/>
                <w:lang w:val="pt-BR"/>
              </w:rPr>
              <w:t xml:space="preserve"> </w:t>
            </w:r>
            <w:r w:rsidR="00787B33">
              <w:rPr>
                <w:sz w:val="22"/>
                <w:szCs w:val="22"/>
                <w:lang w:val="pt-BR"/>
              </w:rPr>
              <w:t>06</w:t>
            </w:r>
            <w:r w:rsidR="0086260D" w:rsidRPr="00727217">
              <w:rPr>
                <w:sz w:val="22"/>
                <w:szCs w:val="22"/>
                <w:lang w:val="pt-BR"/>
              </w:rPr>
              <w:t>/</w:t>
            </w:r>
            <w:r w:rsidR="00727217" w:rsidRPr="00727217">
              <w:rPr>
                <w:sz w:val="22"/>
                <w:szCs w:val="22"/>
                <w:lang w:val="pt-BR"/>
              </w:rPr>
              <w:t>0</w:t>
            </w:r>
            <w:r w:rsidR="00787B33">
              <w:rPr>
                <w:sz w:val="22"/>
                <w:szCs w:val="22"/>
                <w:lang w:val="pt-BR"/>
              </w:rPr>
              <w:t>6</w:t>
            </w:r>
            <w:r w:rsidR="004E6A85" w:rsidRPr="00727217">
              <w:rPr>
                <w:sz w:val="22"/>
                <w:szCs w:val="22"/>
                <w:lang w:val="pt-BR"/>
              </w:rPr>
              <w:t>/202</w:t>
            </w:r>
            <w:r w:rsidR="0086260D" w:rsidRPr="00727217">
              <w:rPr>
                <w:sz w:val="22"/>
                <w:szCs w:val="22"/>
                <w:lang w:val="pt-BR"/>
              </w:rPr>
              <w:t>4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5673E512" w14:textId="18E2BF3F" w:rsidR="000E7893" w:rsidRPr="00727217" w:rsidRDefault="000E7893" w:rsidP="00C34342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C34342" w:rsidRPr="00C34342">
              <w:rPr>
                <w:sz w:val="22"/>
                <w:szCs w:val="22"/>
                <w:lang w:val="pt-BR"/>
              </w:rPr>
              <w:t xml:space="preserve">REGISTRO DE </w:t>
            </w:r>
            <w:r w:rsidR="00C34342">
              <w:rPr>
                <w:sz w:val="22"/>
                <w:szCs w:val="22"/>
                <w:lang w:val="pt-BR"/>
              </w:rPr>
              <w:t xml:space="preserve">PÓS-GRADUAÇÃO EM ENGENHARIA DE </w:t>
            </w:r>
            <w:r w:rsidR="00C34342" w:rsidRPr="00C34342">
              <w:rPr>
                <w:sz w:val="22"/>
                <w:szCs w:val="22"/>
                <w:lang w:val="pt-BR"/>
              </w:rPr>
              <w:t>SEGURANÇA DO TRABALHO</w:t>
            </w:r>
          </w:p>
          <w:p w14:paraId="3727B7D6" w14:textId="15D42D2D" w:rsidR="000E7893" w:rsidRPr="00727217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727217">
              <w:rPr>
                <w:sz w:val="22"/>
                <w:szCs w:val="22"/>
                <w:lang w:val="pt-BR"/>
              </w:rPr>
              <w:t xml:space="preserve"> (0</w:t>
            </w:r>
            <w:r w:rsidR="001F058F">
              <w:rPr>
                <w:sz w:val="22"/>
                <w:szCs w:val="22"/>
                <w:lang w:val="pt-BR"/>
              </w:rPr>
              <w:t>4</w:t>
            </w:r>
            <w:r w:rsidRPr="00727217">
              <w:rPr>
                <w:sz w:val="22"/>
                <w:szCs w:val="22"/>
                <w:lang w:val="pt-BR"/>
              </w:rPr>
              <w:t xml:space="preserve">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proofErr w:type="gramStart"/>
            <w:r w:rsidRPr="00727217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727217">
              <w:rPr>
                <w:sz w:val="22"/>
                <w:szCs w:val="22"/>
                <w:lang w:val="pt-BR"/>
              </w:rPr>
              <w:t xml:space="preserve"> (</w:t>
            </w:r>
            <w:r w:rsidR="002A7C28">
              <w:rPr>
                <w:sz w:val="22"/>
                <w:szCs w:val="22"/>
                <w:lang w:val="pt-BR"/>
              </w:rPr>
              <w:t>0</w:t>
            </w:r>
            <w:r w:rsidR="001F058F">
              <w:rPr>
                <w:sz w:val="22"/>
                <w:szCs w:val="22"/>
                <w:lang w:val="pt-BR"/>
              </w:rPr>
              <w:t>1</w:t>
            </w:r>
            <w:r w:rsidRPr="00727217">
              <w:rPr>
                <w:sz w:val="22"/>
                <w:szCs w:val="22"/>
                <w:lang w:val="pt-BR"/>
              </w:rPr>
              <w:t xml:space="preserve">),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Total</w:t>
            </w:r>
            <w:proofErr w:type="gramEnd"/>
            <w:r w:rsidRPr="00727217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727217">
              <w:rPr>
                <w:sz w:val="22"/>
                <w:szCs w:val="22"/>
                <w:lang w:val="pt-BR"/>
              </w:rPr>
              <w:t xml:space="preserve">(05)  </w:t>
            </w:r>
          </w:p>
          <w:p w14:paraId="09C44D7C" w14:textId="0F7B48DE" w:rsidR="000E7893" w:rsidRPr="00727217" w:rsidRDefault="0072721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Secretária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 xml:space="preserve">: </w:t>
            </w:r>
            <w:r w:rsidRPr="00727217">
              <w:rPr>
                <w:sz w:val="22"/>
                <w:szCs w:val="22"/>
                <w:lang w:val="pt-BR"/>
              </w:rPr>
              <w:t>Juliana Severo dos Santos</w:t>
            </w:r>
          </w:p>
          <w:p w14:paraId="4ADD3F20" w14:textId="08A56A91" w:rsidR="000E7893" w:rsidRPr="00727217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Condutora dos trabalhos (coordenadora):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727217" w:rsidRPr="00727217">
              <w:rPr>
                <w:sz w:val="22"/>
                <w:szCs w:val="22"/>
                <w:lang w:val="pt-BR"/>
              </w:rPr>
              <w:t>Larissa de Aguiar Cayres</w:t>
            </w:r>
          </w:p>
        </w:tc>
      </w:tr>
    </w:tbl>
    <w:p w14:paraId="2F19B096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14:paraId="5821CACE" w14:textId="77777777" w:rsidR="003D596E" w:rsidRPr="00727217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727217" w:rsidSect="003B01D9">
      <w:headerReference w:type="default" r:id="rId11"/>
      <w:footerReference w:type="default" r:id="rId12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1976" w14:textId="77777777" w:rsidR="00242E7C" w:rsidRDefault="00242E7C">
      <w:r>
        <w:separator/>
      </w:r>
    </w:p>
  </w:endnote>
  <w:endnote w:type="continuationSeparator" w:id="0">
    <w:p w14:paraId="469B3ABE" w14:textId="77777777" w:rsidR="00242E7C" w:rsidRDefault="0024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a14="http://schemas.microsoft.com/office/drawing/2010/main" xmlns:a="http://schemas.openxmlformats.org/drawingml/2006/main">
          <w:pict>
            <v:line id="Conector reto 4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1c3942" strokeweight="1.5pt" from="-6.3pt,-4.7pt" to="445.2pt,-4.7pt" w14:anchorId="71D0D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C91F74">
      <w:rPr>
        <w:rFonts w:ascii="DaxCondensed-Regular" w:hAnsi="DaxCondensed-Regular"/>
        <w:noProof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C91F74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369A4" w14:textId="77777777" w:rsidR="00242E7C" w:rsidRDefault="00242E7C">
      <w:r>
        <w:separator/>
      </w:r>
    </w:p>
  </w:footnote>
  <w:footnote w:type="continuationSeparator" w:id="0">
    <w:p w14:paraId="5B6BC3A4" w14:textId="77777777" w:rsidR="00242E7C" w:rsidRDefault="0024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0B059D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1F058F"/>
    <w:rsid w:val="0020156B"/>
    <w:rsid w:val="00203EBC"/>
    <w:rsid w:val="002162C8"/>
    <w:rsid w:val="0023213A"/>
    <w:rsid w:val="00242E7C"/>
    <w:rsid w:val="002735BC"/>
    <w:rsid w:val="002A7C28"/>
    <w:rsid w:val="002E2F03"/>
    <w:rsid w:val="00303BD8"/>
    <w:rsid w:val="00313DE7"/>
    <w:rsid w:val="003B01D9"/>
    <w:rsid w:val="003D596E"/>
    <w:rsid w:val="003F0F66"/>
    <w:rsid w:val="00407847"/>
    <w:rsid w:val="00433C9F"/>
    <w:rsid w:val="0044638B"/>
    <w:rsid w:val="00447711"/>
    <w:rsid w:val="00493C34"/>
    <w:rsid w:val="004E6A85"/>
    <w:rsid w:val="004F1967"/>
    <w:rsid w:val="0050515D"/>
    <w:rsid w:val="00526B41"/>
    <w:rsid w:val="005356D9"/>
    <w:rsid w:val="00540438"/>
    <w:rsid w:val="00674D23"/>
    <w:rsid w:val="006B2144"/>
    <w:rsid w:val="006F45EB"/>
    <w:rsid w:val="00727217"/>
    <w:rsid w:val="007571BA"/>
    <w:rsid w:val="00787B33"/>
    <w:rsid w:val="00790C35"/>
    <w:rsid w:val="00797240"/>
    <w:rsid w:val="00797BDD"/>
    <w:rsid w:val="007F469F"/>
    <w:rsid w:val="00832708"/>
    <w:rsid w:val="00845626"/>
    <w:rsid w:val="008625E9"/>
    <w:rsid w:val="0086260D"/>
    <w:rsid w:val="00896BFF"/>
    <w:rsid w:val="008B1A65"/>
    <w:rsid w:val="008C7DC9"/>
    <w:rsid w:val="00912A1F"/>
    <w:rsid w:val="00921A12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AA59C8"/>
    <w:rsid w:val="00B02C1E"/>
    <w:rsid w:val="00B215C8"/>
    <w:rsid w:val="00B405FD"/>
    <w:rsid w:val="00B64928"/>
    <w:rsid w:val="00B813D2"/>
    <w:rsid w:val="00BF7B5C"/>
    <w:rsid w:val="00C05905"/>
    <w:rsid w:val="00C05AEE"/>
    <w:rsid w:val="00C212F2"/>
    <w:rsid w:val="00C34342"/>
    <w:rsid w:val="00C81F7B"/>
    <w:rsid w:val="00C82996"/>
    <w:rsid w:val="00C831CA"/>
    <w:rsid w:val="00C91F74"/>
    <w:rsid w:val="00C9675E"/>
    <w:rsid w:val="00CC25BC"/>
    <w:rsid w:val="00CE6510"/>
    <w:rsid w:val="00D866CE"/>
    <w:rsid w:val="00D8794D"/>
    <w:rsid w:val="00D97C39"/>
    <w:rsid w:val="00DB4BD4"/>
    <w:rsid w:val="00E05464"/>
    <w:rsid w:val="00E27F15"/>
    <w:rsid w:val="00E46F35"/>
    <w:rsid w:val="00E51859"/>
    <w:rsid w:val="00E52EC8"/>
    <w:rsid w:val="00E7255C"/>
    <w:rsid w:val="00EA5709"/>
    <w:rsid w:val="00ED3646"/>
    <w:rsid w:val="00F12E6E"/>
    <w:rsid w:val="00F66AFB"/>
    <w:rsid w:val="00F73D6A"/>
    <w:rsid w:val="00FB4C15"/>
    <w:rsid w:val="00FE0AC0"/>
    <w:rsid w:val="00FF1756"/>
    <w:rsid w:val="1877DCF1"/>
    <w:rsid w:val="37E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  <w:style w:type="paragraph" w:customStyle="1" w:styleId="paragraph">
    <w:name w:val="paragraph"/>
    <w:basedOn w:val="Normal"/>
    <w:rsid w:val="00AA59C8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A59C8"/>
  </w:style>
  <w:style w:type="character" w:customStyle="1" w:styleId="eop">
    <w:name w:val="eop"/>
    <w:basedOn w:val="Fontepargpadro"/>
    <w:rsid w:val="00AA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  <w:style w:type="paragraph" w:customStyle="1" w:styleId="paragraph">
    <w:name w:val="paragraph"/>
    <w:basedOn w:val="Normal"/>
    <w:rsid w:val="00AA59C8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A59C8"/>
  </w:style>
  <w:style w:type="character" w:customStyle="1" w:styleId="eop">
    <w:name w:val="eop"/>
    <w:basedOn w:val="Fontepargpadro"/>
    <w:rsid w:val="00AA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98ED6-47E2-4378-AA4D-72132856EC98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2.xml><?xml version="1.0" encoding="utf-8"?>
<ds:datastoreItem xmlns:ds="http://schemas.openxmlformats.org/officeDocument/2006/customXml" ds:itemID="{1D469015-3A18-46C5-B56B-665E08DD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DEFA-D058-48BD-8029-4DBE7E01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5</cp:revision>
  <cp:lastPrinted>2023-12-05T17:53:00Z</cp:lastPrinted>
  <dcterms:created xsi:type="dcterms:W3CDTF">2024-06-10T14:43:00Z</dcterms:created>
  <dcterms:modified xsi:type="dcterms:W3CDTF">2024-06-10T18:33:00Z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  <property fmtid="{D5CDD505-2E9C-101B-9397-08002B2CF9AE}" pid="9" name="MediaServiceImageTags">
    <vt:lpwstr/>
  </property>
</Properties>
</file>