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0</w:t>
      </w:r>
      <w:r w:rsidR="00B528CD">
        <w:t>5</w:t>
      </w:r>
      <w:r w:rsidRPr="00D72210">
        <w:t xml:space="preserve"> de </w:t>
      </w:r>
      <w:r w:rsidR="00B528CD">
        <w:t>junho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350481">
        <w:t>o</w:t>
      </w:r>
      <w:r w:rsidR="00D72210" w:rsidRPr="0033206A">
        <w:t xml:space="preserve"> arquitet</w:t>
      </w:r>
      <w:r w:rsidR="00350481">
        <w:t>o</w:t>
      </w:r>
      <w:r w:rsidR="00D72210" w:rsidRPr="0033206A">
        <w:t xml:space="preserve"> e urbanista</w:t>
      </w:r>
      <w:r w:rsidR="00350481">
        <w:t xml:space="preserve"> </w:t>
      </w:r>
      <w:proofErr w:type="spellStart"/>
      <w:r w:rsidR="00B17673" w:rsidRPr="00B17673">
        <w:rPr>
          <w:highlight w:val="black"/>
        </w:rPr>
        <w:t>xxxxxxxxx</w:t>
      </w:r>
      <w:proofErr w:type="spellEnd"/>
      <w:r w:rsidR="00B17673" w:rsidRPr="00B17673">
        <w:rPr>
          <w:highlight w:val="black"/>
        </w:rPr>
        <w:t xml:space="preserve"> </w:t>
      </w:r>
      <w:proofErr w:type="spellStart"/>
      <w:r w:rsidR="00B17673" w:rsidRPr="00B17673">
        <w:rPr>
          <w:highlight w:val="black"/>
        </w:rPr>
        <w:t>xxxxxxxxxxxxxxxxxxxxxxxx</w:t>
      </w:r>
      <w:proofErr w:type="spellEnd"/>
      <w:r w:rsidR="00B17673" w:rsidRPr="00B17673">
        <w:rPr>
          <w:highlight w:val="black"/>
        </w:rPr>
        <w:t xml:space="preserve"> </w:t>
      </w:r>
      <w:proofErr w:type="spellStart"/>
      <w:r w:rsidR="00B17673" w:rsidRPr="00B17673">
        <w:rPr>
          <w:highlight w:val="black"/>
        </w:rPr>
        <w:t>xxxxxxxxxxxxxxxxxxxxxx</w:t>
      </w:r>
      <w:proofErr w:type="spellEnd"/>
      <w:r w:rsidR="00DE2C84" w:rsidRPr="00B17673">
        <w:rPr>
          <w:highlight w:val="black"/>
        </w:rPr>
        <w:t>;</w:t>
      </w:r>
      <w:r w:rsidR="00DE2C84">
        <w:t xml:space="preserve">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350481">
        <w:t>a</w:t>
      </w:r>
      <w:r w:rsidR="00F32EAC" w:rsidRPr="00D72210">
        <w:t xml:space="preserve"> conselheir</w:t>
      </w:r>
      <w:r w:rsidR="00350481">
        <w:t>a</w:t>
      </w:r>
      <w:r w:rsidR="00442691" w:rsidRPr="00D72210">
        <w:t xml:space="preserve"> relator</w:t>
      </w:r>
      <w:r w:rsidR="00350481">
        <w:t>a</w:t>
      </w:r>
      <w:r w:rsidR="00442691" w:rsidRPr="00D72210">
        <w:t>,</w:t>
      </w:r>
      <w:r w:rsidR="00182AA3">
        <w:t xml:space="preserve"> </w:t>
      </w:r>
      <w:proofErr w:type="spellStart"/>
      <w:r w:rsidR="00350481">
        <w:t>Patricia</w:t>
      </w:r>
      <w:proofErr w:type="spellEnd"/>
      <w:r w:rsidR="00350481">
        <w:t xml:space="preserve"> Melasso Garcia</w:t>
      </w:r>
      <w:r w:rsidR="00E65029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  <w:bookmarkStart w:id="0" w:name="_GoBack"/>
      <w:bookmarkEnd w:id="0"/>
    </w:p>
    <w:p w:rsidR="00550661" w:rsidRPr="00E65029" w:rsidRDefault="00A207A4" w:rsidP="00E65029">
      <w:pPr>
        <w:spacing w:before="120" w:after="120" w:line="240" w:lineRule="auto"/>
        <w:ind w:right="454"/>
        <w:jc w:val="both"/>
        <w:rPr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182AA3" w:rsidRPr="00182AA3">
        <w:rPr>
          <w:lang w:bidi="he-IL"/>
        </w:rPr>
        <w:t>Aprovar o relato e voto d</w:t>
      </w:r>
      <w:r w:rsidR="00350481">
        <w:rPr>
          <w:lang w:bidi="he-IL"/>
        </w:rPr>
        <w:t>a</w:t>
      </w:r>
      <w:r w:rsidR="00182AA3" w:rsidRPr="00182AA3">
        <w:rPr>
          <w:lang w:bidi="he-IL"/>
        </w:rPr>
        <w:t xml:space="preserve"> conselheir</w:t>
      </w:r>
      <w:r w:rsidR="00350481">
        <w:rPr>
          <w:lang w:bidi="he-IL"/>
        </w:rPr>
        <w:t>a</w:t>
      </w:r>
      <w:r w:rsidR="00182AA3" w:rsidRPr="00182AA3">
        <w:rPr>
          <w:lang w:bidi="he-IL"/>
        </w:rPr>
        <w:t xml:space="preserve"> relator</w:t>
      </w:r>
      <w:r w:rsidR="00350481">
        <w:rPr>
          <w:lang w:bidi="he-IL"/>
        </w:rPr>
        <w:t>a</w:t>
      </w:r>
      <w:r w:rsidR="00182AA3" w:rsidRPr="00182AA3">
        <w:rPr>
          <w:lang w:bidi="he-IL"/>
        </w:rPr>
        <w:t xml:space="preserve"> pela ADMISSIBILIDADE da denúncia por indício do cometimento de falta ética por ofensa ao art. 18, incisos</w:t>
      </w:r>
      <w:r w:rsidR="00350481">
        <w:rPr>
          <w:lang w:bidi="he-IL"/>
        </w:rPr>
        <w:t xml:space="preserve"> </w:t>
      </w:r>
      <w:r w:rsidR="00350481" w:rsidRPr="00350481">
        <w:rPr>
          <w:lang w:bidi="he-IL"/>
        </w:rPr>
        <w:t>VII, XI e XII</w:t>
      </w:r>
      <w:r w:rsidR="00182AA3" w:rsidRPr="00182AA3">
        <w:rPr>
          <w:lang w:bidi="he-IL"/>
        </w:rPr>
        <w:t xml:space="preserve">, da Lei 12.378/2010, combinado com os itens </w:t>
      </w:r>
      <w:r w:rsidR="00350481" w:rsidRPr="00350481">
        <w:rPr>
          <w:lang w:bidi="he-IL"/>
        </w:rPr>
        <w:t xml:space="preserve">2.2.7, 3.2.11, 3.2.12. </w:t>
      </w:r>
      <w:proofErr w:type="gramStart"/>
      <w:r w:rsidR="00350481" w:rsidRPr="00350481">
        <w:rPr>
          <w:lang w:bidi="he-IL"/>
        </w:rPr>
        <w:t>e</w:t>
      </w:r>
      <w:proofErr w:type="gramEnd"/>
      <w:r w:rsidR="00350481" w:rsidRPr="00350481">
        <w:rPr>
          <w:lang w:bidi="he-IL"/>
        </w:rPr>
        <w:t xml:space="preserve"> 3.2.13</w:t>
      </w:r>
      <w:r w:rsidR="00350481">
        <w:rPr>
          <w:lang w:bidi="he-IL"/>
        </w:rPr>
        <w:t xml:space="preserve"> </w:t>
      </w:r>
      <w:r w:rsidR="00182AA3" w:rsidRPr="00182AA3">
        <w:rPr>
          <w:lang w:bidi="he-IL"/>
        </w:rPr>
        <w:t>do Código de Ética e Disciplina para Arquitetos e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B528CD">
        <w:rPr>
          <w:rFonts w:eastAsia="Verdana"/>
        </w:rPr>
        <w:t>05</w:t>
      </w:r>
      <w:r w:rsidRPr="00442691">
        <w:rPr>
          <w:rFonts w:eastAsia="Verdana"/>
        </w:rPr>
        <w:t xml:space="preserve"> de </w:t>
      </w:r>
      <w:r w:rsidR="00B528CD">
        <w:rPr>
          <w:rFonts w:eastAsia="Verdana"/>
        </w:rPr>
        <w:t>junho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B528CD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6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B528CD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B528CD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528CD">
              <w:rPr>
                <w:rFonts w:cs="Times New Roman"/>
              </w:rPr>
              <w:t>05</w:t>
            </w:r>
            <w:r w:rsidRPr="00173322">
              <w:rPr>
                <w:rFonts w:cs="Times New Roman"/>
              </w:rPr>
              <w:t>/0</w:t>
            </w:r>
            <w:r w:rsidR="00B528CD">
              <w:rPr>
                <w:rFonts w:cs="Times New Roman"/>
              </w:rPr>
              <w:t>6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B528CD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B528CD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7D5" w:rsidRDefault="009527D5">
      <w:pPr>
        <w:spacing w:line="240" w:lineRule="auto"/>
      </w:pPr>
      <w:r>
        <w:separator/>
      </w:r>
    </w:p>
  </w:endnote>
  <w:endnote w:type="continuationSeparator" w:id="0">
    <w:p w:rsidR="009527D5" w:rsidRDefault="009527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67D65EB" wp14:editId="63BB9C25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D732E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D732E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7D5" w:rsidRDefault="009527D5">
      <w:pPr>
        <w:spacing w:line="240" w:lineRule="auto"/>
      </w:pPr>
      <w:r>
        <w:separator/>
      </w:r>
    </w:p>
  </w:footnote>
  <w:footnote w:type="continuationSeparator" w:id="0">
    <w:p w:rsidR="009527D5" w:rsidRDefault="009527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2278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B528CD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3B4459" w:rsidRPr="003B4459">
            <w:rPr>
              <w:rFonts w:cs="Times New Roman"/>
            </w:rPr>
            <w:t>1123402/2020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B17673" w:rsidP="00B17673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proofErr w:type="spellStart"/>
          <w:proofErr w:type="gramStart"/>
          <w:r w:rsidRPr="00B17673">
            <w:rPr>
              <w:rFonts w:eastAsia="Times New Roman" w:cs="Times New Roman"/>
              <w:color w:val="000000"/>
              <w:highlight w:val="black"/>
              <w:lang w:eastAsia="pt-BR"/>
            </w:rPr>
            <w:t>xxxxxxxxxxxxxxxxxxxxxxxxxxxxxxxxxxxxxxxxxx</w:t>
          </w:r>
          <w:proofErr w:type="spellEnd"/>
          <w:proofErr w:type="gramEnd"/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3B4459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528CD">
            <w:rPr>
              <w:b/>
            </w:rPr>
            <w:t>3</w:t>
          </w:r>
          <w:r w:rsidR="003B4459">
            <w:rPr>
              <w:b/>
            </w:rPr>
            <w:t>2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32A7"/>
    <w:rsid w:val="0000450F"/>
    <w:rsid w:val="00015C6F"/>
    <w:rsid w:val="00034651"/>
    <w:rsid w:val="00044CEC"/>
    <w:rsid w:val="000709D6"/>
    <w:rsid w:val="00083AEE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82AA3"/>
    <w:rsid w:val="001A7690"/>
    <w:rsid w:val="001B0988"/>
    <w:rsid w:val="001C3332"/>
    <w:rsid w:val="001F6DD5"/>
    <w:rsid w:val="001F7B67"/>
    <w:rsid w:val="00222112"/>
    <w:rsid w:val="00225914"/>
    <w:rsid w:val="00243316"/>
    <w:rsid w:val="00252DA6"/>
    <w:rsid w:val="00253759"/>
    <w:rsid w:val="0025482A"/>
    <w:rsid w:val="002C1BDC"/>
    <w:rsid w:val="002C2D5D"/>
    <w:rsid w:val="002D732E"/>
    <w:rsid w:val="002E5CED"/>
    <w:rsid w:val="00302B48"/>
    <w:rsid w:val="00330EDA"/>
    <w:rsid w:val="0033206A"/>
    <w:rsid w:val="00350481"/>
    <w:rsid w:val="00354E6C"/>
    <w:rsid w:val="00360A86"/>
    <w:rsid w:val="00381AA1"/>
    <w:rsid w:val="003B0555"/>
    <w:rsid w:val="003B4459"/>
    <w:rsid w:val="003B66CD"/>
    <w:rsid w:val="003C5D38"/>
    <w:rsid w:val="0042157C"/>
    <w:rsid w:val="00434D99"/>
    <w:rsid w:val="00442691"/>
    <w:rsid w:val="00443973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3E1C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603F"/>
    <w:rsid w:val="00811FDB"/>
    <w:rsid w:val="00836EAD"/>
    <w:rsid w:val="008505FF"/>
    <w:rsid w:val="00853569"/>
    <w:rsid w:val="00877023"/>
    <w:rsid w:val="0088419F"/>
    <w:rsid w:val="008C2A35"/>
    <w:rsid w:val="008D6F2E"/>
    <w:rsid w:val="009119BF"/>
    <w:rsid w:val="00943AC6"/>
    <w:rsid w:val="009527D5"/>
    <w:rsid w:val="00956F17"/>
    <w:rsid w:val="009608F3"/>
    <w:rsid w:val="00960AFC"/>
    <w:rsid w:val="0096730F"/>
    <w:rsid w:val="0098698A"/>
    <w:rsid w:val="009A4671"/>
    <w:rsid w:val="009B5D1C"/>
    <w:rsid w:val="009C0574"/>
    <w:rsid w:val="009E21D1"/>
    <w:rsid w:val="009E4A34"/>
    <w:rsid w:val="00A207A4"/>
    <w:rsid w:val="00A23C5D"/>
    <w:rsid w:val="00A34BCA"/>
    <w:rsid w:val="00A57355"/>
    <w:rsid w:val="00A746A2"/>
    <w:rsid w:val="00AB17AA"/>
    <w:rsid w:val="00B147BD"/>
    <w:rsid w:val="00B17673"/>
    <w:rsid w:val="00B22F83"/>
    <w:rsid w:val="00B3066E"/>
    <w:rsid w:val="00B376DC"/>
    <w:rsid w:val="00B42098"/>
    <w:rsid w:val="00B4409A"/>
    <w:rsid w:val="00B528CD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902D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65029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497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7F556AB-6D2B-4648-8BF5-BC9713069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2024-06-18T16:25:00Z</cp:lastPrinted>
  <dcterms:created xsi:type="dcterms:W3CDTF">2024-06-18T16:25:00Z</dcterms:created>
  <dcterms:modified xsi:type="dcterms:W3CDTF">2024-06-18T16:25:00Z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