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2430C8" w:rsidP="00073FEE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APROVAÇÃO DO PLANO DE TRABALHO DA </w:t>
            </w:r>
            <w:r w:rsidR="005119CE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C</w:t>
            </w:r>
            <w:r w:rsidR="00073FEE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EP-CAU/DF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073FEE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</w:t>
            </w:r>
            <w:r w:rsidR="00073FE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600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2430C8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 xml:space="preserve">o Plano de Trabalho - exercício 2024 da </w:t>
      </w:r>
      <w:r w:rsidR="00073FEE">
        <w:rPr>
          <w:rFonts w:eastAsia="Verdana" w:cs="Times New Roman"/>
          <w:bCs/>
          <w:sz w:val="22"/>
          <w:szCs w:val="22"/>
          <w:lang w:eastAsia="en-US"/>
        </w:rPr>
        <w:t>Comissão de Exercício Profissional</w:t>
      </w:r>
      <w:r w:rsidR="00D47E85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>do Conselho de Arquitetura e Urbanismo do Distrito Federal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C</w:t>
      </w:r>
      <w:r w:rsidRPr="002430C8">
        <w:rPr>
          <w:rStyle w:val="eop"/>
          <w:sz w:val="22"/>
          <w:szCs w:val="22"/>
        </w:rPr>
        <w:t>onsiderando o artigo 29, inciso XXXII, do Regimento Interno do CAU/DF (RI-CAU/DF), que dispõe como competência do Plenário do CAU/DF: “</w:t>
      </w:r>
      <w:r w:rsidRPr="002430C8">
        <w:rPr>
          <w:rStyle w:val="eop"/>
          <w:i/>
          <w:sz w:val="22"/>
          <w:szCs w:val="22"/>
        </w:rPr>
        <w:t>apreciar e deliberar sobre plano de trabalho anual de comissão do CAU/DF, bem como sobre seu calendário de atividades e pertinência do tema às atividades do CAU/DF</w:t>
      </w:r>
      <w:r>
        <w:rPr>
          <w:rStyle w:val="eop"/>
          <w:sz w:val="22"/>
          <w:szCs w:val="22"/>
        </w:rPr>
        <w:t xml:space="preserve">”; </w:t>
      </w:r>
      <w:proofErr w:type="gramStart"/>
      <w:r>
        <w:rPr>
          <w:rStyle w:val="eop"/>
          <w:sz w:val="22"/>
          <w:szCs w:val="22"/>
        </w:rPr>
        <w:t>e</w:t>
      </w:r>
      <w:proofErr w:type="gramEnd"/>
      <w:r>
        <w:rPr>
          <w:rStyle w:val="eop"/>
          <w:sz w:val="22"/>
          <w:szCs w:val="22"/>
        </w:rPr>
        <w:t xml:space="preserve"> </w:t>
      </w:r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sz w:val="22"/>
          <w:szCs w:val="22"/>
        </w:rPr>
      </w:pPr>
      <w:r w:rsidRPr="002430C8">
        <w:rPr>
          <w:rStyle w:val="eop"/>
          <w:sz w:val="22"/>
          <w:szCs w:val="22"/>
        </w:rPr>
        <w:t>Considerando o Plano de Trabalho da</w:t>
      </w:r>
      <w:r w:rsidR="00096BE3">
        <w:rPr>
          <w:rStyle w:val="eop"/>
          <w:sz w:val="22"/>
          <w:szCs w:val="22"/>
        </w:rPr>
        <w:t xml:space="preserve"> </w:t>
      </w:r>
      <w:r w:rsidR="00073FEE">
        <w:rPr>
          <w:rStyle w:val="eop"/>
          <w:sz w:val="22"/>
          <w:szCs w:val="22"/>
        </w:rPr>
        <w:t>Comissão de Exercício Profissional – CEP-CAU/DF</w:t>
      </w:r>
      <w:r w:rsidRPr="002430C8">
        <w:rPr>
          <w:rStyle w:val="eop"/>
          <w:sz w:val="22"/>
          <w:szCs w:val="22"/>
        </w:rPr>
        <w:t xml:space="preserve"> apr</w:t>
      </w:r>
      <w:r>
        <w:rPr>
          <w:rStyle w:val="eop"/>
          <w:sz w:val="22"/>
          <w:szCs w:val="22"/>
        </w:rPr>
        <w:t>esentado ao Plenário do CAU/DF.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Por </w:t>
      </w:r>
      <w:r w:rsidR="002430C8">
        <w:rPr>
          <w:rStyle w:val="normaltextrun"/>
          <w:sz w:val="22"/>
          <w:szCs w:val="22"/>
        </w:rPr>
        <w:t>a</w:t>
      </w:r>
      <w:r w:rsidR="002430C8" w:rsidRPr="002430C8">
        <w:rPr>
          <w:rStyle w:val="normaltextrun"/>
          <w:sz w:val="22"/>
          <w:szCs w:val="22"/>
        </w:rPr>
        <w:t xml:space="preserve">provar o Plano de Trabalho da </w:t>
      </w:r>
      <w:r w:rsidR="00073FEE">
        <w:rPr>
          <w:rStyle w:val="normaltextrun"/>
          <w:sz w:val="22"/>
          <w:szCs w:val="22"/>
        </w:rPr>
        <w:t>C</w:t>
      </w:r>
      <w:r w:rsidR="00073FEE" w:rsidRPr="00073FEE">
        <w:rPr>
          <w:rStyle w:val="eop"/>
          <w:sz w:val="22"/>
          <w:szCs w:val="22"/>
        </w:rPr>
        <w:t>omissão de Exercício Profissional – CEP-CAU/DF</w:t>
      </w:r>
      <w:r w:rsidR="00073FEE">
        <w:rPr>
          <w:rStyle w:val="eop"/>
          <w:sz w:val="22"/>
          <w:szCs w:val="22"/>
        </w:rPr>
        <w:t xml:space="preserve"> </w:t>
      </w:r>
      <w:r w:rsidR="002430C8" w:rsidRPr="002430C8">
        <w:rPr>
          <w:rStyle w:val="normaltextrun"/>
          <w:sz w:val="22"/>
          <w:szCs w:val="22"/>
        </w:rPr>
        <w:t>para o exercício de 2024</w:t>
      </w:r>
      <w:bookmarkStart w:id="0" w:name="_GoBack"/>
      <w:bookmarkEnd w:id="0"/>
      <w:r w:rsidR="002430C8" w:rsidRPr="002430C8">
        <w:rPr>
          <w:rStyle w:val="normaltextrun"/>
          <w:sz w:val="22"/>
          <w:szCs w:val="22"/>
        </w:rPr>
        <w:t>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E45" w:rsidRDefault="00166E45">
      <w:pPr>
        <w:spacing w:line="240" w:lineRule="auto"/>
      </w:pPr>
      <w:r>
        <w:separator/>
      </w:r>
    </w:p>
  </w:endnote>
  <w:endnote w:type="continuationSeparator" w:id="0">
    <w:p w:rsidR="00166E45" w:rsidRDefault="00166E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3FEE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3FEE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E45" w:rsidRDefault="00166E45">
      <w:pPr>
        <w:spacing w:line="240" w:lineRule="auto"/>
      </w:pPr>
      <w:r>
        <w:separator/>
      </w:r>
    </w:p>
  </w:footnote>
  <w:footnote w:type="continuationSeparator" w:id="0">
    <w:p w:rsidR="00166E45" w:rsidRDefault="00166E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6305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3FEE"/>
    <w:rsid w:val="000753D0"/>
    <w:rsid w:val="00096BE3"/>
    <w:rsid w:val="0010604E"/>
    <w:rsid w:val="00120324"/>
    <w:rsid w:val="001228CD"/>
    <w:rsid w:val="00166E45"/>
    <w:rsid w:val="00194438"/>
    <w:rsid w:val="001F0A42"/>
    <w:rsid w:val="001F2E61"/>
    <w:rsid w:val="002430C8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119CE"/>
    <w:rsid w:val="00520664"/>
    <w:rsid w:val="00557C36"/>
    <w:rsid w:val="00567F20"/>
    <w:rsid w:val="00570246"/>
    <w:rsid w:val="0057779A"/>
    <w:rsid w:val="005B5C2C"/>
    <w:rsid w:val="005D09A1"/>
    <w:rsid w:val="00662030"/>
    <w:rsid w:val="006941AE"/>
    <w:rsid w:val="006A59F3"/>
    <w:rsid w:val="006E1927"/>
    <w:rsid w:val="006E75BD"/>
    <w:rsid w:val="006F2A37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47E85"/>
    <w:rsid w:val="00D55580"/>
    <w:rsid w:val="00DD62C5"/>
    <w:rsid w:val="00DE42C9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9316A42-20B2-45A1-B132-1336AEC6E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2024-05-29T19:45:00Z</dcterms:created>
  <dcterms:modified xsi:type="dcterms:W3CDTF">2024-05-29T19:45:00Z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