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8A1B4" w14:textId="7490D185" w:rsidR="0009227B" w:rsidRPr="00590889" w:rsidRDefault="00430BB2">
      <w:pPr>
        <w:ind w:right="113"/>
        <w:rPr>
          <w:rFonts w:eastAsia="Times New Roman"/>
          <w:sz w:val="22"/>
          <w:szCs w:val="22"/>
        </w:rPr>
      </w:pPr>
      <w:r w:rsidRPr="00590889">
        <w:rPr>
          <w:rFonts w:eastAsia="Times New Roman"/>
          <w:sz w:val="22"/>
          <w:szCs w:val="22"/>
        </w:rPr>
        <w:t xml:space="preserve">A COMISSÃO DE ADMINISTRAÇÃO, PLANEJAMENTO E FINANÇAS do Conselho de Arquitetura e Urbanismo do Distrito Federal – CAF-CAU/DF reunida </w:t>
      </w:r>
      <w:r w:rsidR="002733A1">
        <w:rPr>
          <w:rFonts w:eastAsia="Times New Roman"/>
          <w:sz w:val="22"/>
          <w:szCs w:val="22"/>
        </w:rPr>
        <w:t>extra</w:t>
      </w:r>
      <w:r w:rsidRPr="00590889">
        <w:rPr>
          <w:rFonts w:eastAsia="Times New Roman"/>
          <w:sz w:val="22"/>
          <w:szCs w:val="22"/>
        </w:rPr>
        <w:t>ordinariamente</w:t>
      </w:r>
      <w:r w:rsidR="00590889" w:rsidRPr="00590889">
        <w:rPr>
          <w:rFonts w:eastAsia="Times New Roman"/>
          <w:sz w:val="22"/>
          <w:szCs w:val="22"/>
        </w:rPr>
        <w:t xml:space="preserve"> </w:t>
      </w:r>
      <w:r w:rsidR="0079742A" w:rsidRPr="00590889">
        <w:rPr>
          <w:rFonts w:eastAsia="Times New Roman"/>
          <w:sz w:val="22"/>
          <w:szCs w:val="22"/>
        </w:rPr>
        <w:t>em videoconferência,</w:t>
      </w:r>
      <w:r w:rsidRPr="00590889">
        <w:rPr>
          <w:rFonts w:eastAsia="Times New Roman"/>
          <w:sz w:val="22"/>
          <w:szCs w:val="22"/>
        </w:rPr>
        <w:t xml:space="preserve"> no dia </w:t>
      </w:r>
      <w:r w:rsidR="00000A3A" w:rsidRPr="00590889">
        <w:rPr>
          <w:rFonts w:eastAsia="Times New Roman"/>
          <w:sz w:val="22"/>
          <w:szCs w:val="22"/>
        </w:rPr>
        <w:t>1</w:t>
      </w:r>
      <w:r w:rsidR="00FE448B">
        <w:rPr>
          <w:rFonts w:eastAsia="Times New Roman"/>
          <w:sz w:val="22"/>
          <w:szCs w:val="22"/>
        </w:rPr>
        <w:t>2</w:t>
      </w:r>
      <w:r w:rsidRPr="00590889">
        <w:rPr>
          <w:rFonts w:eastAsia="Times New Roman"/>
          <w:sz w:val="22"/>
          <w:szCs w:val="22"/>
        </w:rPr>
        <w:t xml:space="preserve"> de </w:t>
      </w:r>
      <w:r w:rsidR="00FE448B">
        <w:rPr>
          <w:rFonts w:eastAsia="Times New Roman"/>
          <w:sz w:val="22"/>
          <w:szCs w:val="22"/>
        </w:rPr>
        <w:t xml:space="preserve">abril </w:t>
      </w:r>
      <w:r w:rsidRPr="00590889">
        <w:rPr>
          <w:rFonts w:eastAsia="Times New Roman"/>
          <w:sz w:val="22"/>
          <w:szCs w:val="22"/>
        </w:rPr>
        <w:t>de 202</w:t>
      </w:r>
      <w:r w:rsidR="00590889" w:rsidRPr="00590889">
        <w:rPr>
          <w:rFonts w:eastAsia="Times New Roman"/>
          <w:sz w:val="22"/>
          <w:szCs w:val="22"/>
        </w:rPr>
        <w:t>4</w:t>
      </w:r>
      <w:r w:rsidRPr="00590889">
        <w:rPr>
          <w:rFonts w:eastAsia="Times New Roman"/>
          <w:sz w:val="22"/>
          <w:szCs w:val="22"/>
        </w:rPr>
        <w:t xml:space="preserve">, após análise do assunto em epígrafe, </w:t>
      </w:r>
      <w:proofErr w:type="gramStart"/>
      <w:r w:rsidRPr="00590889">
        <w:rPr>
          <w:rFonts w:eastAsia="Times New Roman"/>
          <w:sz w:val="22"/>
          <w:szCs w:val="22"/>
        </w:rPr>
        <w:t>e</w:t>
      </w:r>
      <w:proofErr w:type="gramEnd"/>
    </w:p>
    <w:p w14:paraId="5DAB6C7B" w14:textId="77777777" w:rsidR="0009227B" w:rsidRPr="00590889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0415FDE0" w:rsidR="00094FB2" w:rsidRDefault="00094FB2" w:rsidP="00FE448B">
      <w:pPr>
        <w:pStyle w:val="Corpodetexto"/>
        <w:ind w:right="227"/>
        <w:rPr>
          <w:rFonts w:eastAsia="Verdana"/>
          <w:sz w:val="22"/>
          <w:szCs w:val="22"/>
        </w:rPr>
      </w:pPr>
      <w:r w:rsidRPr="00590889">
        <w:rPr>
          <w:rFonts w:eastAsia="Verdana"/>
          <w:sz w:val="22"/>
          <w:szCs w:val="22"/>
        </w:rPr>
        <w:t xml:space="preserve">Considerando </w:t>
      </w:r>
      <w:r w:rsidR="005E794A">
        <w:rPr>
          <w:rFonts w:eastAsia="Verdana"/>
          <w:sz w:val="22"/>
          <w:szCs w:val="22"/>
        </w:rPr>
        <w:t xml:space="preserve">o </w:t>
      </w:r>
      <w:r w:rsidRPr="00590889">
        <w:rPr>
          <w:rFonts w:eastAsia="Verdana"/>
          <w:sz w:val="22"/>
          <w:szCs w:val="22"/>
        </w:rPr>
        <w:t>Regimento Interno do CAU/DF, artigo 88, que dispõe como competência da Comissão de Finanças, Atos Administrativos e Gestão: “</w:t>
      </w:r>
      <w:r w:rsidR="00FE448B" w:rsidRPr="00FE448B">
        <w:rPr>
          <w:rFonts w:eastAsia="Verdana"/>
          <w:i/>
          <w:sz w:val="22"/>
          <w:szCs w:val="22"/>
        </w:rPr>
        <w:t>III - propor, apreciar e deliberar sobre apuração de irregularidades e responsabilidades relacionadas aos aspectos organizacionais e administrativos no CAU/DF</w:t>
      </w:r>
      <w:r w:rsidR="00FE448B" w:rsidRPr="00FE448B">
        <w:rPr>
          <w:rFonts w:eastAsia="Verdana"/>
          <w:sz w:val="22"/>
          <w:szCs w:val="22"/>
        </w:rPr>
        <w:t>;</w:t>
      </w:r>
      <w:proofErr w:type="gramStart"/>
      <w:r w:rsidR="00FE448B">
        <w:rPr>
          <w:rFonts w:eastAsia="Verdana"/>
          <w:sz w:val="22"/>
          <w:szCs w:val="22"/>
        </w:rPr>
        <w:t>”</w:t>
      </w:r>
      <w:proofErr w:type="gramEnd"/>
      <w:r w:rsidR="00E11FA0">
        <w:rPr>
          <w:rFonts w:eastAsia="Verdana"/>
          <w:sz w:val="22"/>
          <w:szCs w:val="22"/>
        </w:rPr>
        <w:t xml:space="preserve"> </w:t>
      </w:r>
    </w:p>
    <w:p w14:paraId="5885EBC1" w14:textId="77777777" w:rsidR="00E11FA0" w:rsidRDefault="00E11FA0" w:rsidP="00FE448B">
      <w:pPr>
        <w:pStyle w:val="Corpodetexto"/>
        <w:ind w:right="227"/>
        <w:rPr>
          <w:rFonts w:eastAsia="Verdana"/>
          <w:sz w:val="22"/>
          <w:szCs w:val="22"/>
        </w:rPr>
      </w:pPr>
    </w:p>
    <w:p w14:paraId="24B228DA" w14:textId="40B0411A" w:rsidR="00E11FA0" w:rsidRDefault="00E11FA0" w:rsidP="00FE448B">
      <w:pPr>
        <w:pStyle w:val="Corpodetexto"/>
        <w:ind w:right="227"/>
        <w:rPr>
          <w:rFonts w:eastAsia="Verdana"/>
          <w:sz w:val="22"/>
          <w:szCs w:val="22"/>
        </w:rPr>
      </w:pPr>
      <w:r w:rsidRPr="00E11FA0">
        <w:rPr>
          <w:rFonts w:eastAsia="Verdana"/>
          <w:sz w:val="22"/>
          <w:szCs w:val="22"/>
        </w:rPr>
        <w:t xml:space="preserve">Considerando o Regimento Interno do CAU/DF, artigo </w:t>
      </w:r>
      <w:r>
        <w:rPr>
          <w:rFonts w:eastAsia="Verdana"/>
          <w:sz w:val="22"/>
          <w:szCs w:val="22"/>
        </w:rPr>
        <w:t>29</w:t>
      </w:r>
      <w:r w:rsidRPr="00E11FA0">
        <w:rPr>
          <w:rFonts w:eastAsia="Verdana"/>
          <w:sz w:val="22"/>
          <w:szCs w:val="22"/>
        </w:rPr>
        <w:t>, que dispõe como competência d</w:t>
      </w:r>
      <w:r>
        <w:rPr>
          <w:rFonts w:eastAsia="Verdana"/>
          <w:sz w:val="22"/>
          <w:szCs w:val="22"/>
        </w:rPr>
        <w:t>o Plenário do CAU/DF</w:t>
      </w:r>
      <w:r w:rsidRPr="00E11FA0">
        <w:rPr>
          <w:rFonts w:eastAsia="Verdana"/>
          <w:sz w:val="22"/>
          <w:szCs w:val="22"/>
        </w:rPr>
        <w:t>: “</w:t>
      </w:r>
      <w:r w:rsidRPr="00E11FA0">
        <w:rPr>
          <w:rFonts w:eastAsia="Verdana"/>
          <w:i/>
          <w:sz w:val="22"/>
          <w:szCs w:val="22"/>
        </w:rPr>
        <w:t xml:space="preserve">XIX - </w:t>
      </w:r>
      <w:r w:rsidRPr="00E11FA0">
        <w:rPr>
          <w:rFonts w:eastAsia="Verdana"/>
          <w:i/>
          <w:sz w:val="22"/>
          <w:szCs w:val="22"/>
        </w:rPr>
        <w:tab/>
        <w:t>apreciar e deliberar sobre a instauração e composição de comissões temporárias para apuração de irregularidade de natureza administrativa ou financeira no CAU/DF</w:t>
      </w:r>
      <w:r w:rsidRPr="00E11FA0">
        <w:rPr>
          <w:rFonts w:eastAsia="Verdana"/>
          <w:sz w:val="22"/>
          <w:szCs w:val="22"/>
        </w:rPr>
        <w:t xml:space="preserve">;” </w:t>
      </w:r>
      <w:proofErr w:type="gramStart"/>
      <w:r w:rsidRPr="00E11FA0">
        <w:rPr>
          <w:rFonts w:eastAsia="Verdana"/>
          <w:sz w:val="22"/>
          <w:szCs w:val="22"/>
        </w:rPr>
        <w:t>e</w:t>
      </w:r>
      <w:proofErr w:type="gramEnd"/>
    </w:p>
    <w:p w14:paraId="2A806F6E" w14:textId="2F623CED" w:rsidR="00094FB2" w:rsidRPr="00590889" w:rsidRDefault="00094FB2" w:rsidP="00094FB2">
      <w:pPr>
        <w:pStyle w:val="Corpodetexto"/>
        <w:rPr>
          <w:sz w:val="22"/>
          <w:szCs w:val="22"/>
        </w:rPr>
      </w:pPr>
    </w:p>
    <w:p w14:paraId="02EB378F" w14:textId="0C9D9E45" w:rsidR="0009227B" w:rsidRDefault="00FE448B" w:rsidP="00FE448B">
      <w:pPr>
        <w:pStyle w:val="Corpodetexto"/>
        <w:rPr>
          <w:sz w:val="22"/>
          <w:szCs w:val="22"/>
        </w:rPr>
      </w:pPr>
      <w:r>
        <w:rPr>
          <w:sz w:val="22"/>
          <w:szCs w:val="22"/>
        </w:rPr>
        <w:t>Considerando denúncia encaminhada pela Rede Nacional de Ouvidoria do CAU</w:t>
      </w:r>
      <w:r w:rsidR="00001112">
        <w:rPr>
          <w:sz w:val="22"/>
          <w:szCs w:val="22"/>
        </w:rPr>
        <w:t>/BR</w:t>
      </w:r>
      <w:r>
        <w:rPr>
          <w:sz w:val="22"/>
          <w:szCs w:val="22"/>
        </w:rPr>
        <w:t xml:space="preserve"> à CAF-CAU/DF, solicitando a averiguação de </w:t>
      </w:r>
      <w:r w:rsidRPr="00FE448B">
        <w:rPr>
          <w:sz w:val="22"/>
          <w:szCs w:val="22"/>
        </w:rPr>
        <w:t>denúncias sobre possíveis infrações ou irregularidades praticadas pelos servidores no exercício de suas atribuições</w:t>
      </w:r>
      <w:r>
        <w:rPr>
          <w:sz w:val="22"/>
          <w:szCs w:val="22"/>
        </w:rPr>
        <w:t>.</w:t>
      </w:r>
    </w:p>
    <w:p w14:paraId="47F78E41" w14:textId="77777777" w:rsidR="001B0815" w:rsidRPr="00590889" w:rsidRDefault="001B0815" w:rsidP="00FE448B">
      <w:pPr>
        <w:pStyle w:val="Corpodetexto"/>
        <w:rPr>
          <w:sz w:val="22"/>
          <w:szCs w:val="22"/>
        </w:rPr>
      </w:pPr>
    </w:p>
    <w:p w14:paraId="048589E6" w14:textId="77777777" w:rsidR="0009227B" w:rsidRPr="00590889" w:rsidRDefault="00430BB2">
      <w:pPr>
        <w:ind w:right="113"/>
        <w:rPr>
          <w:rFonts w:eastAsia="Verdana"/>
          <w:b/>
          <w:sz w:val="22"/>
          <w:szCs w:val="22"/>
        </w:rPr>
      </w:pPr>
      <w:r w:rsidRPr="00590889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590889" w:rsidRDefault="0009227B">
      <w:pPr>
        <w:ind w:right="113"/>
        <w:rPr>
          <w:rFonts w:eastAsia="Verdana"/>
          <w:sz w:val="22"/>
          <w:szCs w:val="22"/>
        </w:rPr>
      </w:pPr>
    </w:p>
    <w:p w14:paraId="41C8F396" w14:textId="03F2BD8B" w:rsidR="0009227B" w:rsidRPr="003668AE" w:rsidRDefault="4FA93AA7" w:rsidP="003668AE">
      <w:pPr>
        <w:rPr>
          <w:rFonts w:eastAsia="Times New Roman"/>
          <w:sz w:val="22"/>
          <w:szCs w:val="22"/>
        </w:rPr>
      </w:pPr>
      <w:r w:rsidRPr="00590889">
        <w:rPr>
          <w:rFonts w:eastAsia="Times New Roman"/>
          <w:sz w:val="22"/>
          <w:szCs w:val="22"/>
        </w:rPr>
        <w:t>1 –</w:t>
      </w:r>
      <w:r w:rsidR="009144AD" w:rsidRPr="00590889">
        <w:rPr>
          <w:rFonts w:eastAsia="Times New Roman"/>
          <w:sz w:val="22"/>
          <w:szCs w:val="22"/>
        </w:rPr>
        <w:t xml:space="preserve"> </w:t>
      </w:r>
      <w:r w:rsidR="001B0815">
        <w:rPr>
          <w:rFonts w:eastAsia="Times New Roman"/>
          <w:sz w:val="22"/>
          <w:szCs w:val="22"/>
        </w:rPr>
        <w:t xml:space="preserve">Encaminhar o processo em epígrafe </w:t>
      </w:r>
      <w:r w:rsidR="00E11FA0">
        <w:rPr>
          <w:rFonts w:eastAsia="Times New Roman"/>
          <w:sz w:val="22"/>
          <w:szCs w:val="22"/>
        </w:rPr>
        <w:t>ao Plenário</w:t>
      </w:r>
      <w:r w:rsidR="001B0815">
        <w:rPr>
          <w:rFonts w:eastAsia="Times New Roman"/>
          <w:sz w:val="22"/>
          <w:szCs w:val="22"/>
        </w:rPr>
        <w:t xml:space="preserve"> do CAU/DF para </w:t>
      </w:r>
      <w:r w:rsidR="001B0815" w:rsidRPr="001B0815">
        <w:rPr>
          <w:rFonts w:eastAsia="Times New Roman"/>
          <w:sz w:val="22"/>
          <w:szCs w:val="22"/>
        </w:rPr>
        <w:t>constituição de Comissão Temporária de Sindicância para apurar supostas irregularidades de natureza administrativa no âmbito do CAU/DF.</w:t>
      </w:r>
    </w:p>
    <w:p w14:paraId="06E48F2D" w14:textId="77777777" w:rsidR="000022B4" w:rsidRPr="00590889" w:rsidRDefault="000022B4">
      <w:pPr>
        <w:rPr>
          <w:rFonts w:eastAsia="Times New Roman"/>
          <w:sz w:val="22"/>
          <w:szCs w:val="22"/>
        </w:rPr>
      </w:pPr>
    </w:p>
    <w:p w14:paraId="419540AC" w14:textId="5E707C7E" w:rsidR="0009227B" w:rsidRPr="00590889" w:rsidRDefault="00430BB2">
      <w:pPr>
        <w:ind w:right="113"/>
        <w:rPr>
          <w:sz w:val="22"/>
          <w:szCs w:val="22"/>
        </w:rPr>
      </w:pPr>
      <w:r w:rsidRPr="00590889">
        <w:rPr>
          <w:b/>
          <w:bCs/>
          <w:sz w:val="22"/>
          <w:szCs w:val="22"/>
        </w:rPr>
        <w:t xml:space="preserve">Com </w:t>
      </w:r>
      <w:proofErr w:type="gramStart"/>
      <w:r w:rsidR="00FE448B">
        <w:rPr>
          <w:b/>
          <w:sz w:val="22"/>
          <w:szCs w:val="22"/>
        </w:rPr>
        <w:t>5</w:t>
      </w:r>
      <w:proofErr w:type="gramEnd"/>
      <w:r w:rsidRPr="00590889">
        <w:rPr>
          <w:b/>
          <w:sz w:val="22"/>
          <w:szCs w:val="22"/>
        </w:rPr>
        <w:t xml:space="preserve"> votos favoráveis</w:t>
      </w:r>
      <w:r w:rsidRPr="00590889">
        <w:rPr>
          <w:sz w:val="22"/>
          <w:szCs w:val="22"/>
        </w:rPr>
        <w:t>, 0 voto contrário</w:t>
      </w:r>
      <w:r w:rsidR="00D518FC" w:rsidRPr="00590889">
        <w:rPr>
          <w:sz w:val="22"/>
          <w:szCs w:val="22"/>
        </w:rPr>
        <w:t xml:space="preserve">, </w:t>
      </w:r>
      <w:r w:rsidRPr="00590889">
        <w:rPr>
          <w:sz w:val="22"/>
          <w:szCs w:val="22"/>
        </w:rPr>
        <w:t>0 abstenção</w:t>
      </w:r>
      <w:r w:rsidR="00D518FC" w:rsidRPr="00590889">
        <w:rPr>
          <w:sz w:val="22"/>
          <w:szCs w:val="22"/>
        </w:rPr>
        <w:t xml:space="preserve"> e </w:t>
      </w:r>
      <w:r w:rsidR="00FE448B" w:rsidRPr="00FE448B">
        <w:rPr>
          <w:bCs/>
          <w:sz w:val="22"/>
          <w:szCs w:val="22"/>
        </w:rPr>
        <w:t>0</w:t>
      </w:r>
      <w:r w:rsidR="00D518FC" w:rsidRPr="00FE448B">
        <w:rPr>
          <w:bCs/>
          <w:sz w:val="22"/>
          <w:szCs w:val="22"/>
        </w:rPr>
        <w:t xml:space="preserve"> ausência</w:t>
      </w:r>
      <w:r w:rsidR="00D518FC" w:rsidRPr="00FE448B">
        <w:rPr>
          <w:sz w:val="22"/>
          <w:szCs w:val="22"/>
        </w:rPr>
        <w:t>.</w:t>
      </w:r>
    </w:p>
    <w:p w14:paraId="75366F41" w14:textId="77777777" w:rsidR="00590889" w:rsidRPr="00590889" w:rsidRDefault="00590889">
      <w:pPr>
        <w:ind w:right="113"/>
        <w:rPr>
          <w:sz w:val="22"/>
          <w:szCs w:val="22"/>
        </w:rPr>
      </w:pPr>
    </w:p>
    <w:p w14:paraId="0D0B940D" w14:textId="77777777" w:rsidR="0009227B" w:rsidRDefault="0009227B">
      <w:pPr>
        <w:widowControl w:val="0"/>
        <w:ind w:right="227"/>
        <w:rPr>
          <w:sz w:val="22"/>
          <w:szCs w:val="22"/>
        </w:rPr>
      </w:pPr>
    </w:p>
    <w:p w14:paraId="34570C7C" w14:textId="77777777" w:rsidR="003668AE" w:rsidRPr="00590889" w:rsidRDefault="003668AE">
      <w:pPr>
        <w:widowControl w:val="0"/>
        <w:ind w:right="227"/>
        <w:rPr>
          <w:sz w:val="22"/>
          <w:szCs w:val="22"/>
        </w:rPr>
      </w:pPr>
    </w:p>
    <w:p w14:paraId="08D02639" w14:textId="77777777" w:rsidR="003668AE" w:rsidRDefault="003668AE">
      <w:pPr>
        <w:ind w:right="113"/>
        <w:jc w:val="center"/>
        <w:rPr>
          <w:rFonts w:eastAsia="Verdana"/>
          <w:sz w:val="22"/>
          <w:szCs w:val="22"/>
        </w:rPr>
      </w:pPr>
    </w:p>
    <w:p w14:paraId="51A38E96" w14:textId="47441208" w:rsidR="0009227B" w:rsidRPr="00590889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590889">
        <w:rPr>
          <w:rFonts w:eastAsia="Verdana"/>
          <w:sz w:val="22"/>
          <w:szCs w:val="22"/>
        </w:rPr>
        <w:t xml:space="preserve">Brasília/DF, </w:t>
      </w:r>
      <w:r w:rsidR="001B0815">
        <w:rPr>
          <w:rFonts w:eastAsia="Verdana"/>
          <w:sz w:val="22"/>
          <w:szCs w:val="22"/>
        </w:rPr>
        <w:t>12</w:t>
      </w:r>
      <w:r w:rsidRPr="00590889">
        <w:rPr>
          <w:rFonts w:eastAsia="Verdana"/>
          <w:sz w:val="22"/>
          <w:szCs w:val="22"/>
        </w:rPr>
        <w:t xml:space="preserve"> de </w:t>
      </w:r>
      <w:r w:rsidR="001B0815">
        <w:rPr>
          <w:rFonts w:eastAsia="Verdana"/>
          <w:sz w:val="22"/>
          <w:szCs w:val="22"/>
        </w:rPr>
        <w:t>abril</w:t>
      </w:r>
      <w:r w:rsidRPr="00590889">
        <w:rPr>
          <w:rFonts w:eastAsia="Verdana"/>
          <w:sz w:val="22"/>
          <w:szCs w:val="22"/>
        </w:rPr>
        <w:t xml:space="preserve"> de 202</w:t>
      </w:r>
      <w:r w:rsidR="00091229">
        <w:rPr>
          <w:rFonts w:eastAsia="Verdana"/>
          <w:sz w:val="22"/>
          <w:szCs w:val="22"/>
        </w:rPr>
        <w:t>4</w:t>
      </w:r>
      <w:r w:rsidRPr="00590889">
        <w:rPr>
          <w:rFonts w:eastAsia="Verdana"/>
          <w:sz w:val="22"/>
          <w:szCs w:val="22"/>
        </w:rPr>
        <w:t>.</w:t>
      </w:r>
    </w:p>
    <w:p w14:paraId="71A39163" w14:textId="77777777" w:rsidR="003668AE" w:rsidRDefault="003668AE">
      <w:pPr>
        <w:ind w:right="113"/>
        <w:jc w:val="center"/>
        <w:rPr>
          <w:rFonts w:eastAsia="Verdana"/>
          <w:sz w:val="22"/>
          <w:szCs w:val="22"/>
        </w:rPr>
      </w:pPr>
    </w:p>
    <w:p w14:paraId="2B0D7708" w14:textId="77777777" w:rsidR="003668AE" w:rsidRDefault="003668AE">
      <w:pPr>
        <w:ind w:right="113"/>
        <w:jc w:val="center"/>
        <w:rPr>
          <w:rFonts w:eastAsia="Verdana"/>
          <w:sz w:val="22"/>
          <w:szCs w:val="22"/>
        </w:rPr>
      </w:pPr>
    </w:p>
    <w:p w14:paraId="3E9C2F52" w14:textId="77777777" w:rsidR="003668AE" w:rsidRPr="00590889" w:rsidRDefault="003668AE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71C2DF16" w:rsidR="005601F6" w:rsidRPr="00590889" w:rsidRDefault="001B0815" w:rsidP="001B081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</w:t>
      </w:r>
      <w:r w:rsidR="005601F6" w:rsidRPr="00590889">
        <w:rPr>
          <w:b/>
          <w:bCs/>
          <w:color w:val="000000"/>
          <w:sz w:val="22"/>
          <w:szCs w:val="22"/>
        </w:rPr>
        <w:t>testo a veracidade e a autenticidade das informações prestadas</w:t>
      </w:r>
      <w:r w:rsidR="005601F6" w:rsidRPr="00590889">
        <w:rPr>
          <w:color w:val="000000"/>
          <w:sz w:val="22"/>
          <w:szCs w:val="22"/>
        </w:rPr>
        <w:t>.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5CE46B06" w14:textId="77777777" w:rsidR="003668AE" w:rsidRDefault="003668AE" w:rsidP="005601F6">
      <w:pPr>
        <w:jc w:val="center"/>
        <w:rPr>
          <w:rFonts w:eastAsia="Verdana"/>
          <w:sz w:val="22"/>
          <w:szCs w:val="22"/>
        </w:rPr>
      </w:pPr>
    </w:p>
    <w:p w14:paraId="41EAB1C0" w14:textId="77777777" w:rsidR="003668AE" w:rsidRDefault="003668AE" w:rsidP="005601F6">
      <w:pPr>
        <w:jc w:val="center"/>
        <w:rPr>
          <w:rFonts w:eastAsia="Verdana"/>
          <w:sz w:val="22"/>
          <w:szCs w:val="22"/>
        </w:rPr>
      </w:pPr>
    </w:p>
    <w:p w14:paraId="63B1F428" w14:textId="77777777" w:rsidR="003668AE" w:rsidRPr="00590889" w:rsidRDefault="003668AE" w:rsidP="005601F6">
      <w:pPr>
        <w:jc w:val="center"/>
        <w:rPr>
          <w:rFonts w:eastAsia="Verdana"/>
          <w:sz w:val="22"/>
          <w:szCs w:val="22"/>
        </w:rPr>
      </w:pPr>
    </w:p>
    <w:p w14:paraId="4FDC1CE6" w14:textId="7EAE622C" w:rsidR="00F01209" w:rsidRPr="0095383D" w:rsidRDefault="0095383D" w:rsidP="0095383D">
      <w:pPr>
        <w:jc w:val="center"/>
        <w:rPr>
          <w:rFonts w:eastAsia="Verdana"/>
          <w:i/>
          <w:sz w:val="22"/>
          <w:szCs w:val="22"/>
        </w:rPr>
      </w:pPr>
      <w:r w:rsidRPr="0095383D">
        <w:rPr>
          <w:rFonts w:eastAsia="Verdana"/>
          <w:i/>
          <w:sz w:val="22"/>
          <w:szCs w:val="22"/>
        </w:rPr>
        <w:t>(Documento assinado eletronicamente)</w:t>
      </w: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35AF4553" w14:textId="77777777" w:rsidR="003668AE" w:rsidRDefault="003668AE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0BDA3CA0" w14:textId="42C3641C" w:rsidR="00590889" w:rsidRPr="00094FB2" w:rsidRDefault="003668AE" w:rsidP="003668AE">
      <w:pPr>
        <w:jc w:val="lef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p w14:paraId="0997E5F7" w14:textId="70157EC5" w:rsidR="00785DF5" w:rsidRPr="00BE02F4" w:rsidRDefault="001B081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1</w:t>
      </w:r>
      <w:r w:rsidR="00785DF5" w:rsidRPr="00BE02F4">
        <w:rPr>
          <w:b/>
          <w:bCs/>
          <w:sz w:val="22"/>
          <w:szCs w:val="22"/>
        </w:rPr>
        <w:t xml:space="preserve">ª REUNIÃO </w:t>
      </w:r>
      <w:r>
        <w:rPr>
          <w:b/>
          <w:bCs/>
          <w:sz w:val="22"/>
          <w:szCs w:val="22"/>
        </w:rPr>
        <w:t>EXTRA</w:t>
      </w:r>
      <w:r w:rsidR="00785DF5" w:rsidRPr="00BE02F4">
        <w:rPr>
          <w:b/>
          <w:bCs/>
          <w:sz w:val="22"/>
          <w:szCs w:val="22"/>
        </w:rPr>
        <w:t>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proofErr w:type="spellStart"/>
            <w:r w:rsidRPr="00BE02F4">
              <w:rPr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708FBC89" w:rsidR="00000A3A" w:rsidRPr="00BE02F4" w:rsidRDefault="00000A3A" w:rsidP="003F098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</w:t>
            </w:r>
            <w:r w:rsidR="003F098B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 xml:space="preserve"> adjunt</w:t>
            </w:r>
            <w:r w:rsidR="003F098B">
              <w:rPr>
                <w:sz w:val="22"/>
                <w:szCs w:val="22"/>
              </w:rPr>
              <w:t>a</w:t>
            </w:r>
            <w:bookmarkStart w:id="0" w:name="_GoBack"/>
            <w:bookmarkEnd w:id="0"/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6283773D" w:rsidR="00000A3A" w:rsidRPr="00AE42B4" w:rsidRDefault="00590889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Renata </w:t>
            </w:r>
            <w:proofErr w:type="gramStart"/>
            <w:r>
              <w:rPr>
                <w:bCs/>
                <w:sz w:val="22"/>
                <w:szCs w:val="22"/>
              </w:rPr>
              <w:t>Seabra</w:t>
            </w:r>
            <w:proofErr w:type="gramEnd"/>
            <w:r>
              <w:rPr>
                <w:bCs/>
                <w:sz w:val="22"/>
                <w:szCs w:val="22"/>
              </w:rPr>
              <w:t xml:space="preserve"> Resende Castro Corrêa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679E30C4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DC7C3C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1D960275" w:rsidR="00000A3A" w:rsidRPr="00AE42B4" w:rsidRDefault="00DC7C3C" w:rsidP="00590889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DC7C3C">
              <w:rPr>
                <w:sz w:val="22"/>
                <w:szCs w:val="22"/>
              </w:rPr>
              <w:t xml:space="preserve">Breno Valentim Magalhães de Souza Vieira </w:t>
            </w:r>
            <w:proofErr w:type="spellStart"/>
            <w:r w:rsidRPr="00DC7C3C">
              <w:rPr>
                <w:sz w:val="22"/>
                <w:szCs w:val="22"/>
              </w:rPr>
              <w:t>Pizzoni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2EE4C403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1EF02B3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307DDDDE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590889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3FC3D7E4" w:rsidR="00000A3A" w:rsidRPr="00AE42B4" w:rsidRDefault="00DC7C3C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Géssika Furtado Ximenes Borges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36AAB662" w:rsidR="00000A3A" w:rsidRDefault="00590889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757F7B51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47B95E96" w:rsidR="00000A3A" w:rsidRPr="00BE02F4" w:rsidRDefault="00000A3A" w:rsidP="00DC7C3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590889">
              <w:rPr>
                <w:sz w:val="22"/>
                <w:szCs w:val="22"/>
              </w:rPr>
              <w:t xml:space="preserve"> </w:t>
            </w:r>
            <w:r w:rsidR="001B0815">
              <w:rPr>
                <w:sz w:val="22"/>
                <w:szCs w:val="22"/>
              </w:rPr>
              <w:t>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2D54D336" w:rsidR="00000A3A" w:rsidRPr="00AE42B4" w:rsidRDefault="001B0815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Lorrany</w:t>
            </w:r>
            <w:proofErr w:type="spellEnd"/>
            <w:r>
              <w:rPr>
                <w:sz w:val="22"/>
                <w:szCs w:val="22"/>
              </w:rPr>
              <w:t xml:space="preserve"> da Silva Arcanjo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2A379649" w:rsidR="00000A3A" w:rsidRDefault="001B0815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03AD3FB6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6F48131A" w:rsidR="00000A3A" w:rsidRPr="00BE02F4" w:rsidRDefault="001B0815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</w:t>
            </w:r>
            <w:r w:rsidR="00000A3A" w:rsidRPr="00BE02F4">
              <w:rPr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b/>
                <w:bCs/>
                <w:sz w:val="22"/>
                <w:szCs w:val="22"/>
              </w:rPr>
              <w:t>EXTRA</w:t>
            </w:r>
            <w:r w:rsidR="00000A3A" w:rsidRPr="00BE02F4">
              <w:rPr>
                <w:b/>
                <w:bCs/>
                <w:sz w:val="22"/>
                <w:szCs w:val="22"/>
              </w:rPr>
              <w:t>ORDINÁRIA DA C</w:t>
            </w:r>
            <w:r w:rsidR="00000A3A">
              <w:rPr>
                <w:b/>
                <w:bCs/>
                <w:sz w:val="22"/>
                <w:szCs w:val="22"/>
              </w:rPr>
              <w:t>AF</w:t>
            </w:r>
            <w:r w:rsidR="00000A3A" w:rsidRPr="00BE02F4">
              <w:rPr>
                <w:b/>
                <w:bCs/>
                <w:sz w:val="22"/>
                <w:szCs w:val="22"/>
              </w:rPr>
              <w:t>-CAU/DF</w:t>
            </w:r>
            <w:r w:rsidR="00000A3A" w:rsidRPr="00BE02F4">
              <w:rPr>
                <w:sz w:val="22"/>
                <w:szCs w:val="22"/>
              </w:rPr>
              <w:t xml:space="preserve"> </w:t>
            </w:r>
          </w:p>
          <w:p w14:paraId="590AF0CD" w14:textId="113A71DC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 w:rsidR="001B0815">
              <w:rPr>
                <w:sz w:val="22"/>
                <w:szCs w:val="22"/>
              </w:rPr>
              <w:t>2</w:t>
            </w:r>
            <w:r w:rsidRPr="00BE02F4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</w:t>
            </w:r>
            <w:r w:rsidR="001B0815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>/202</w:t>
            </w:r>
            <w:r w:rsidR="00077BFA">
              <w:rPr>
                <w:sz w:val="22"/>
                <w:szCs w:val="22"/>
              </w:rPr>
              <w:t>4</w:t>
            </w:r>
          </w:p>
          <w:p w14:paraId="13C4BE32" w14:textId="28FB0C9F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1B0815" w:rsidRPr="001B0815">
              <w:rPr>
                <w:sz w:val="22"/>
                <w:szCs w:val="22"/>
              </w:rPr>
              <w:t>AVERIGUAÇÃO DE DENÚNCIA</w:t>
            </w:r>
          </w:p>
          <w:p w14:paraId="7DC12FD8" w14:textId="2619C268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1B0815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proofErr w:type="gramStart"/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="001B0815"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3E698DD" w:rsidR="00000A3A" w:rsidRPr="00BE02F4" w:rsidRDefault="00077BF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Secretária</w:t>
            </w:r>
            <w:r w:rsidR="00000A3A" w:rsidRPr="00BE02F4">
              <w:rPr>
                <w:b/>
                <w:bCs/>
                <w:sz w:val="22"/>
                <w:szCs w:val="22"/>
              </w:rPr>
              <w:t xml:space="preserve">: </w:t>
            </w:r>
            <w:r w:rsidRPr="00077BFA">
              <w:rPr>
                <w:bCs/>
                <w:sz w:val="22"/>
                <w:szCs w:val="22"/>
              </w:rPr>
              <w:t>Juliana Severo dos Santos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11"/>
      <w:footerReference w:type="default" r:id="rId12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1F5620" w14:textId="77777777" w:rsidR="00B64402" w:rsidRDefault="00B64402">
      <w:r>
        <w:separator/>
      </w:r>
    </w:p>
  </w:endnote>
  <w:endnote w:type="continuationSeparator" w:id="0">
    <w:p w14:paraId="69A2AEF9" w14:textId="77777777" w:rsidR="00B64402" w:rsidRDefault="00B64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E7277E3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3F098B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3F098B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E11FA0" w:rsidRDefault="0079742A" w:rsidP="0079742A">
    <w:pPr>
      <w:ind w:left="-1701" w:right="-7" w:firstLine="1417"/>
      <w:jc w:val="center"/>
      <w:rPr>
        <w:sz w:val="18"/>
        <w:szCs w:val="18"/>
      </w:rPr>
    </w:pPr>
    <w:r w:rsidRPr="00E11FA0">
      <w:rPr>
        <w:rFonts w:ascii="DaxCondensed-Regular" w:hAnsi="DaxCondensed-Regular"/>
        <w:color w:val="1C3942"/>
        <w:sz w:val="18"/>
        <w:szCs w:val="18"/>
      </w:rPr>
      <w:t>SEPN 510, Bloco “A”, Térreo e Subsolo, Asa Norte - CEP 70750-521- Brasília (DF</w:t>
    </w:r>
    <w:proofErr w:type="gramStart"/>
    <w:r w:rsidRPr="00E11FA0">
      <w:rPr>
        <w:rFonts w:ascii="DaxCondensed-Regular" w:hAnsi="DaxCondensed-Regular"/>
        <w:color w:val="1C3942"/>
        <w:sz w:val="18"/>
        <w:szCs w:val="18"/>
      </w:rPr>
      <w:t>)</w:t>
    </w:r>
    <w:proofErr w:type="gramEnd"/>
    <w:r w:rsidRPr="00E11FA0">
      <w:rPr>
        <w:rFonts w:ascii="DaxCondensed-Regular" w:hAnsi="DaxCondensed-Regular"/>
        <w:color w:val="1C3942"/>
        <w:sz w:val="18"/>
        <w:szCs w:val="18"/>
      </w:rPr>
      <w:t xml:space="preserve"> </w:t>
    </w:r>
  </w:p>
  <w:p w14:paraId="6A642E78" w14:textId="24BCAC69" w:rsidR="0009227B" w:rsidRPr="00E11FA0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E11FA0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E11FA0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16BD73" w14:textId="77777777" w:rsidR="00B64402" w:rsidRDefault="00B64402">
      <w:r>
        <w:separator/>
      </w:r>
    </w:p>
  </w:footnote>
  <w:footnote w:type="continuationSeparator" w:id="0">
    <w:p w14:paraId="668AB9F2" w14:textId="77777777" w:rsidR="00B64402" w:rsidRDefault="00B644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pt;height:43.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4690941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5F113A85" w:rsidR="005601F6" w:rsidRPr="005601F6" w:rsidRDefault="005601F6" w:rsidP="00FE448B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proofErr w:type="gramStart"/>
          <w:r w:rsidRPr="005601F6">
            <w:rPr>
              <w:sz w:val="22"/>
              <w:szCs w:val="22"/>
            </w:rPr>
            <w:t>PROTOCOLO S</w:t>
          </w:r>
          <w:r w:rsidR="005E794A">
            <w:rPr>
              <w:sz w:val="22"/>
              <w:szCs w:val="22"/>
            </w:rPr>
            <w:t>EI</w:t>
          </w:r>
          <w:proofErr w:type="gramEnd"/>
          <w:r w:rsidRPr="005601F6">
            <w:rPr>
              <w:sz w:val="22"/>
              <w:szCs w:val="22"/>
            </w:rPr>
            <w:t xml:space="preserve"> N.º </w:t>
          </w:r>
          <w:r w:rsidR="00FE448B" w:rsidRPr="00FE448B">
            <w:rPr>
              <w:sz w:val="22"/>
              <w:szCs w:val="22"/>
            </w:rPr>
            <w:t>00146.000048/2024-49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080A7349" w:rsidR="005601F6" w:rsidRPr="005601F6" w:rsidRDefault="00590889" w:rsidP="005601F6">
          <w:pPr>
            <w:pStyle w:val="Cabealho"/>
            <w:ind w:right="113"/>
            <w:rPr>
              <w:b/>
              <w:sz w:val="22"/>
              <w:szCs w:val="22"/>
            </w:rPr>
          </w:pPr>
          <w:r>
            <w:rPr>
              <w:sz w:val="22"/>
              <w:szCs w:val="22"/>
            </w:rPr>
            <w:t>INTER</w:t>
          </w:r>
          <w:r w:rsidR="005601F6" w:rsidRPr="005601F6">
            <w:rPr>
              <w:sz w:val="22"/>
              <w:szCs w:val="22"/>
            </w:rPr>
            <w:t>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13844C54" w:rsidR="005601F6" w:rsidRPr="00F01209" w:rsidRDefault="005E794A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>
            <w:rPr>
              <w:sz w:val="22"/>
              <w:szCs w:val="22"/>
            </w:rPr>
            <w:t>CAU/DF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6FC42C4" w:rsidR="005601F6" w:rsidRPr="005601F6" w:rsidRDefault="00FE448B" w:rsidP="00A8389A">
          <w:pPr>
            <w:rPr>
              <w:sz w:val="22"/>
              <w:szCs w:val="22"/>
            </w:rPr>
          </w:pPr>
          <w:r>
            <w:rPr>
              <w:sz w:val="22"/>
              <w:szCs w:val="22"/>
            </w:rPr>
            <w:t>AVERIGUAÇÃO DE DENÚNCIA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7D957E4F" w:rsidR="005601F6" w:rsidRPr="005601F6" w:rsidRDefault="005601F6" w:rsidP="00FE448B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000A3A">
            <w:rPr>
              <w:b/>
              <w:bCs/>
              <w:sz w:val="22"/>
              <w:szCs w:val="22"/>
            </w:rPr>
            <w:t>0</w:t>
          </w:r>
          <w:r w:rsidR="00FE448B">
            <w:rPr>
              <w:b/>
              <w:bCs/>
              <w:sz w:val="22"/>
              <w:szCs w:val="22"/>
            </w:rPr>
            <w:t>4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590889">
            <w:rPr>
              <w:b/>
              <w:bCs/>
              <w:sz w:val="22"/>
              <w:szCs w:val="22"/>
            </w:rPr>
            <w:t>4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1112"/>
    <w:rsid w:val="000022B4"/>
    <w:rsid w:val="000024A1"/>
    <w:rsid w:val="000611B0"/>
    <w:rsid w:val="000621D8"/>
    <w:rsid w:val="00066E4C"/>
    <w:rsid w:val="00077BFA"/>
    <w:rsid w:val="00081ECA"/>
    <w:rsid w:val="00091229"/>
    <w:rsid w:val="0009227B"/>
    <w:rsid w:val="00094FB2"/>
    <w:rsid w:val="000C3DA5"/>
    <w:rsid w:val="000D4446"/>
    <w:rsid w:val="001172FE"/>
    <w:rsid w:val="00175775"/>
    <w:rsid w:val="001949B1"/>
    <w:rsid w:val="001B0815"/>
    <w:rsid w:val="001C018B"/>
    <w:rsid w:val="00242C6D"/>
    <w:rsid w:val="002733A1"/>
    <w:rsid w:val="002750FD"/>
    <w:rsid w:val="00276B15"/>
    <w:rsid w:val="00286D5E"/>
    <w:rsid w:val="00297649"/>
    <w:rsid w:val="002E050B"/>
    <w:rsid w:val="00332F15"/>
    <w:rsid w:val="003532AF"/>
    <w:rsid w:val="00354F41"/>
    <w:rsid w:val="003668AE"/>
    <w:rsid w:val="003F098B"/>
    <w:rsid w:val="00430BB2"/>
    <w:rsid w:val="004315FD"/>
    <w:rsid w:val="00470EBF"/>
    <w:rsid w:val="004910C9"/>
    <w:rsid w:val="004A44CF"/>
    <w:rsid w:val="004D5A21"/>
    <w:rsid w:val="004E2D6F"/>
    <w:rsid w:val="00530303"/>
    <w:rsid w:val="0053380C"/>
    <w:rsid w:val="00533B86"/>
    <w:rsid w:val="00540F41"/>
    <w:rsid w:val="00542D11"/>
    <w:rsid w:val="00553845"/>
    <w:rsid w:val="005601F6"/>
    <w:rsid w:val="00590889"/>
    <w:rsid w:val="0059486E"/>
    <w:rsid w:val="005E794A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3658B"/>
    <w:rsid w:val="00843339"/>
    <w:rsid w:val="008665E4"/>
    <w:rsid w:val="008A1AA7"/>
    <w:rsid w:val="00906C2F"/>
    <w:rsid w:val="00911A95"/>
    <w:rsid w:val="009144AD"/>
    <w:rsid w:val="0095383D"/>
    <w:rsid w:val="00972A4B"/>
    <w:rsid w:val="00996B60"/>
    <w:rsid w:val="00A37CBE"/>
    <w:rsid w:val="00A47713"/>
    <w:rsid w:val="00A62358"/>
    <w:rsid w:val="00A8389A"/>
    <w:rsid w:val="00AB0BF6"/>
    <w:rsid w:val="00AB2852"/>
    <w:rsid w:val="00AD1FB1"/>
    <w:rsid w:val="00B0148E"/>
    <w:rsid w:val="00B44A9F"/>
    <w:rsid w:val="00B62C68"/>
    <w:rsid w:val="00B64402"/>
    <w:rsid w:val="00BB15BF"/>
    <w:rsid w:val="00BC704E"/>
    <w:rsid w:val="00C16722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C7C3C"/>
    <w:rsid w:val="00DF79C3"/>
    <w:rsid w:val="00E11FA0"/>
    <w:rsid w:val="00E73409"/>
    <w:rsid w:val="00EA49A2"/>
    <w:rsid w:val="00EB2EB2"/>
    <w:rsid w:val="00EC3757"/>
    <w:rsid w:val="00F01209"/>
    <w:rsid w:val="00F723FB"/>
    <w:rsid w:val="00FB0254"/>
    <w:rsid w:val="00FB42E3"/>
    <w:rsid w:val="00FE448B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  <w:style w:type="character" w:customStyle="1" w:styleId="ui-provider">
    <w:name w:val="ui-provider"/>
    <w:basedOn w:val="Fontepargpadro"/>
    <w:rsid w:val="005E79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  <w:style w:type="character" w:customStyle="1" w:styleId="ui-provider">
    <w:name w:val="ui-provider"/>
    <w:basedOn w:val="Fontepargpadro"/>
    <w:rsid w:val="005E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59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888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CDED45-46ED-4FAF-A21C-C94D855613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E6B0FF6-C52C-4889-870F-2899074E78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58EAD8-36AB-4D8F-A6D7-524D7BACF897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1B42EADB-DF98-49CF-9DEF-07343D1A6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359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7</cp:revision>
  <cp:lastPrinted>2023-05-18T14:48:00Z</cp:lastPrinted>
  <dcterms:created xsi:type="dcterms:W3CDTF">2024-04-12T16:41:00Z</dcterms:created>
  <dcterms:modified xsi:type="dcterms:W3CDTF">2024-04-15T15:56:00Z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0x010100761BCE46FBA9DE48991839A3E02596D2</vt:lpwstr>
  </property>
</Properties>
</file>